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90C02FE" w14:textId="36925D51" w:rsidR="007B6BA3" w:rsidRPr="003F0885" w:rsidRDefault="007B6BA3" w:rsidP="007B6BA3">
      <w:pPr>
        <w:pStyle w:val="Title"/>
        <w:rPr>
          <w:noProof/>
          <w:sz w:val="48"/>
          <w:szCs w:val="48"/>
        </w:rPr>
      </w:pPr>
      <w:r>
        <w:rPr>
          <w:noProof/>
        </w:rPr>
        <w:drawing>
          <wp:anchor distT="0" distB="0" distL="114300" distR="114300" simplePos="0" relativeHeight="251687936" behindDoc="1" locked="0" layoutInCell="1" allowOverlap="1" wp14:anchorId="0F9C0749" wp14:editId="2812B5EF">
            <wp:simplePos x="0" y="0"/>
            <wp:positionH relativeFrom="rightMargin">
              <wp:posOffset>19050</wp:posOffset>
            </wp:positionH>
            <wp:positionV relativeFrom="paragraph">
              <wp:posOffset>9525</wp:posOffset>
            </wp:positionV>
            <wp:extent cx="1895475" cy="523875"/>
            <wp:effectExtent l="0" t="0" r="9525" b="952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r="3398"/>
                    <a:stretch/>
                  </pic:blipFill>
                  <pic:spPr bwMode="auto">
                    <a:xfrm>
                      <a:off x="0" y="0"/>
                      <a:ext cx="1895475" cy="523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t>Schematics and Breadboards: A First-Circuit Build</w:t>
      </w:r>
    </w:p>
    <w:p w14:paraId="41EBB5EE" w14:textId="77777777" w:rsidR="007B6BA3" w:rsidRDefault="007B6BA3" w:rsidP="007B6BA3">
      <w:pPr>
        <w:rPr>
          <w:i/>
        </w:rPr>
      </w:pPr>
      <w:r w:rsidRPr="00237656">
        <w:rPr>
          <w:i/>
        </w:rPr>
        <w:t xml:space="preserve">Please use the </w:t>
      </w:r>
      <w:r w:rsidRPr="00235F8B">
        <w:rPr>
          <w:b/>
        </w:rPr>
        <w:t>Notes</w:t>
      </w:r>
      <w:r w:rsidRPr="00237656">
        <w:rPr>
          <w:i/>
        </w:rPr>
        <w:t xml:space="preserve"> margin on the right for both notes to yourself about the experiment as well as for feedback to your TA on the quality or clarity of the lab procedure. Thanks!</w:t>
      </w:r>
    </w:p>
    <w:p w14:paraId="0AAF49CD" w14:textId="77777777" w:rsidR="007B6BA3" w:rsidRPr="00554CBC" w:rsidRDefault="007B6BA3" w:rsidP="007B6BA3">
      <w:pPr>
        <w:pStyle w:val="Heading1"/>
        <w:rPr>
          <w:sz w:val="32"/>
        </w:rPr>
      </w:pPr>
      <w:r w:rsidRPr="00554CBC">
        <w:rPr>
          <w:sz w:val="32"/>
        </w:rPr>
        <w:t>Learning Objectives</w:t>
      </w:r>
    </w:p>
    <w:p w14:paraId="01AEE4E4" w14:textId="0F446DD8" w:rsidR="007B6BA3" w:rsidRDefault="007B6BA3" w:rsidP="007B6BA3">
      <w:pPr>
        <w:pStyle w:val="ListParagraph"/>
        <w:numPr>
          <w:ilvl w:val="0"/>
          <w:numId w:val="23"/>
        </w:numPr>
      </w:pPr>
      <w:r>
        <w:t>Discern the difference between a circuit schematic and</w:t>
      </w:r>
      <w:r w:rsidRPr="00776089">
        <w:t xml:space="preserve"> </w:t>
      </w:r>
      <w:r>
        <w:t>a physical diagram/</w:t>
      </w:r>
      <w:r w:rsidRPr="00776089">
        <w:t>breadboard implementation</w:t>
      </w:r>
      <w:r>
        <w:t>.</w:t>
      </w:r>
    </w:p>
    <w:p w14:paraId="4F369F7B" w14:textId="628F46A8" w:rsidR="00213CBE" w:rsidRDefault="00213CBE" w:rsidP="007B6BA3">
      <w:pPr>
        <w:pStyle w:val="ListParagraph"/>
        <w:numPr>
          <w:ilvl w:val="0"/>
          <w:numId w:val="23"/>
        </w:numPr>
      </w:pPr>
      <w:r>
        <w:t>Identify the underlying connections within a solderless breadboard.</w:t>
      </w:r>
    </w:p>
    <w:p w14:paraId="2D969278" w14:textId="7F7A841B" w:rsidR="00213CBE" w:rsidRDefault="00213CBE" w:rsidP="007B6BA3">
      <w:pPr>
        <w:pStyle w:val="ListParagraph"/>
        <w:numPr>
          <w:ilvl w:val="0"/>
          <w:numId w:val="23"/>
        </w:numPr>
      </w:pPr>
      <w:r>
        <w:t>Construct a circuit by tracing loops from the positive to the negative terminal of the battery.</w:t>
      </w:r>
    </w:p>
    <w:p w14:paraId="2D8FA0C6" w14:textId="5FD32FF9" w:rsidR="007B6BA3" w:rsidRDefault="007B6BA3" w:rsidP="007B6BA3">
      <w:pPr>
        <w:pStyle w:val="ListParagraph"/>
        <w:numPr>
          <w:ilvl w:val="0"/>
          <w:numId w:val="23"/>
        </w:numPr>
      </w:pPr>
      <w:r>
        <w:t>Explain why the choice of wire color matters when building a circuit</w:t>
      </w:r>
      <w:r w:rsidR="00213CBE">
        <w:t xml:space="preserve"> and other best practices in breadboarding</w:t>
      </w:r>
      <w:r>
        <w:t>.</w:t>
      </w:r>
    </w:p>
    <w:p w14:paraId="7A178A45" w14:textId="77777777" w:rsidR="007B6BA3" w:rsidRDefault="007B6BA3" w:rsidP="007B6BA3">
      <w:pPr>
        <w:pStyle w:val="ListParagraph"/>
        <w:numPr>
          <w:ilvl w:val="0"/>
          <w:numId w:val="23"/>
        </w:numPr>
      </w:pPr>
      <w:r>
        <w:t>Use a circuit schematic to build a breadboard circuit using best practices.</w:t>
      </w:r>
    </w:p>
    <w:p w14:paraId="74206EB3" w14:textId="309314D0" w:rsidR="007B6BA3" w:rsidRPr="001C1C3C" w:rsidRDefault="001A3973" w:rsidP="007B6BA3">
      <w:pPr>
        <w:pStyle w:val="Heading2"/>
        <w:rPr>
          <w:color w:val="FF0000"/>
        </w:rPr>
      </w:pPr>
      <w:r>
        <w:t>Preliminaries</w:t>
      </w:r>
    </w:p>
    <w:p w14:paraId="1B43D020" w14:textId="77777777" w:rsidR="007B6BA3" w:rsidRDefault="007B6BA3" w:rsidP="007B6BA3">
      <w:pPr>
        <w:pStyle w:val="Heading3"/>
      </w:pPr>
      <w:r>
        <w:t>The Role of Schematics in Electronic Circuits</w:t>
      </w:r>
    </w:p>
    <w:p w14:paraId="13942249" w14:textId="77777777" w:rsidR="007B6BA3" w:rsidRDefault="007B6BA3" w:rsidP="007B6BA3">
      <w:r>
        <w:t xml:space="preserve">There are three main ways in which you are likely to encounter a circuit design in the ECE110 lab. Since this lab is hands-on, you will build </w:t>
      </w:r>
      <w:r w:rsidRPr="00BA7D19">
        <w:t>prototype</w:t>
      </w:r>
      <w:r>
        <w:t xml:space="preserve"> circuits. A </w:t>
      </w:r>
      <w:r w:rsidRPr="005A40C8">
        <w:rPr>
          <w:b/>
        </w:rPr>
        <w:t>prototype</w:t>
      </w:r>
      <w:r>
        <w:t xml:space="preserve"> is </w:t>
      </w:r>
      <w:r w:rsidRPr="005A40C8">
        <w:rPr>
          <w:i/>
        </w:rPr>
        <w:t xml:space="preserve">a preliminary </w:t>
      </w:r>
      <w:r>
        <w:rPr>
          <w:i/>
        </w:rPr>
        <w:t>version of a product that can be easily tested and modified before a final design is mass produced</w:t>
      </w:r>
      <w:r>
        <w:t xml:space="preserve">. In the ECE110 laboratory, we construct prototype circuits on a </w:t>
      </w:r>
      <w:r>
        <w:rPr>
          <w:b/>
          <w:i/>
        </w:rPr>
        <w:t xml:space="preserve">breadboard </w:t>
      </w:r>
      <w:r w:rsidRPr="007A7FBF">
        <w:t>(</w:t>
      </w:r>
      <w:r w:rsidRPr="005A40C8">
        <w:rPr>
          <w:i/>
        </w:rPr>
        <w:t>a construction base for connecting circuit elements without the use of solder</w:t>
      </w:r>
      <w:r>
        <w:rPr>
          <w:i/>
        </w:rPr>
        <w:t>;</w:t>
      </w:r>
      <w:r w:rsidRPr="007A7FBF">
        <w:t xml:space="preserve"> </w:t>
      </w:r>
      <w:r>
        <w:t xml:space="preserve">might </w:t>
      </w:r>
      <w:r w:rsidRPr="007A7FBF">
        <w:t xml:space="preserve">also </w:t>
      </w:r>
      <w:r>
        <w:t xml:space="preserve">be </w:t>
      </w:r>
      <w:r w:rsidRPr="007A7FBF">
        <w:t xml:space="preserve">known as a </w:t>
      </w:r>
      <w:r>
        <w:t>protoboard, although this latter term often refers to a board where a circuit can be quickly laid out and soldered</w:t>
      </w:r>
      <w:r w:rsidRPr="007A7FBF">
        <w:t>)</w:t>
      </w:r>
      <w:r>
        <w:t xml:space="preserve">. To build a prototype, you would require a </w:t>
      </w:r>
      <w:r w:rsidRPr="000D38F6">
        <w:rPr>
          <w:i/>
        </w:rPr>
        <w:t>diagram</w:t>
      </w:r>
      <w:r>
        <w:t xml:space="preserve">. </w:t>
      </w:r>
    </w:p>
    <w:p w14:paraId="34F40903" w14:textId="34CD85CB" w:rsidR="007B6BA3" w:rsidRDefault="007B6BA3" w:rsidP="007B6BA3">
      <w:r>
        <w:t xml:space="preserve">A </w:t>
      </w:r>
      <w:r>
        <w:rPr>
          <w:b/>
        </w:rPr>
        <w:t>physical</w:t>
      </w:r>
      <w:r w:rsidRPr="005A40C8">
        <w:rPr>
          <w:b/>
        </w:rPr>
        <w:t xml:space="preserve"> diagram</w:t>
      </w:r>
      <w:r>
        <w:t xml:space="preserve"> (Figure 1 (b)) might be </w:t>
      </w:r>
      <w:r w:rsidRPr="005A40C8">
        <w:rPr>
          <w:i/>
        </w:rPr>
        <w:t xml:space="preserve">a photograph or detailed drawings </w:t>
      </w:r>
      <w:r>
        <w:rPr>
          <w:i/>
        </w:rPr>
        <w:t xml:space="preserve">or images </w:t>
      </w:r>
      <w:r w:rsidRPr="005A40C8">
        <w:rPr>
          <w:i/>
        </w:rPr>
        <w:t xml:space="preserve">depicting the </w:t>
      </w:r>
      <w:r w:rsidR="0096011E">
        <w:rPr>
          <w:i/>
        </w:rPr>
        <w:t xml:space="preserve">rough </w:t>
      </w:r>
      <w:r w:rsidRPr="005A40C8">
        <w:rPr>
          <w:i/>
        </w:rPr>
        <w:t xml:space="preserve">physical </w:t>
      </w:r>
      <w:r w:rsidR="0096011E">
        <w:rPr>
          <w:i/>
        </w:rPr>
        <w:t>appearance</w:t>
      </w:r>
      <w:r w:rsidRPr="005A40C8">
        <w:rPr>
          <w:i/>
        </w:rPr>
        <w:t xml:space="preserve"> of the components comprising a circuit</w:t>
      </w:r>
      <w:r>
        <w:t xml:space="preserve">. </w:t>
      </w:r>
      <w:r w:rsidR="0096011E">
        <w:t>A</w:t>
      </w:r>
      <w:r>
        <w:t xml:space="preserve"> physical diagram is suggestive of the </w:t>
      </w:r>
      <w:r w:rsidR="0096011E">
        <w:t xml:space="preserve">real </w:t>
      </w:r>
      <w:r>
        <w:t xml:space="preserve">physical layout of the circuit and leaves little room for error for the novice experimenter. Tools at </w:t>
      </w:r>
      <w:hyperlink r:id="rId9" w:history="1">
        <w:r w:rsidRPr="00AA6942">
          <w:rPr>
            <w:rStyle w:val="Hyperlink"/>
          </w:rPr>
          <w:t>https://fritzing.org</w:t>
        </w:r>
      </w:hyperlink>
      <w:r>
        <w:t xml:space="preserve"> provide a popular means of generating physical diagrams of circuits that can even be made into printed circuit boards (PCBs).</w:t>
      </w:r>
      <w:r w:rsidR="0096011E" w:rsidRPr="0096011E">
        <w:t xml:space="preserve"> </w:t>
      </w:r>
      <w:r w:rsidR="0096011E">
        <w:t>However, the most-</w:t>
      </w:r>
      <w:r w:rsidR="0096011E" w:rsidRPr="0096011E">
        <w:rPr>
          <w:b/>
          <w:bCs/>
          <w:i/>
          <w:iCs/>
        </w:rPr>
        <w:t>concise</w:t>
      </w:r>
      <w:r w:rsidR="0096011E">
        <w:t xml:space="preserve"> method of providing a written guide is the </w:t>
      </w:r>
      <w:r w:rsidR="0096011E" w:rsidRPr="00902FEB">
        <w:t>circuit schematic</w:t>
      </w:r>
      <w:r w:rsidR="0096011E">
        <w:t>.</w:t>
      </w:r>
    </w:p>
    <w:p w14:paraId="110A7E4D" w14:textId="26C8F0E8" w:rsidR="007B6BA3" w:rsidRDefault="007B6BA3" w:rsidP="007B6BA3">
      <w:r>
        <w:t xml:space="preserve">A </w:t>
      </w:r>
      <w:r w:rsidRPr="005A40C8">
        <w:rPr>
          <w:b/>
        </w:rPr>
        <w:t>circuit schematic</w:t>
      </w:r>
      <w:r>
        <w:t xml:space="preserve"> (Figure 1 (a)) is </w:t>
      </w:r>
      <w:r w:rsidRPr="005A40C8">
        <w:rPr>
          <w:i/>
        </w:rPr>
        <w:t>an abstraction of a circuit that generalizes the specific components</w:t>
      </w:r>
      <w:r>
        <w:rPr>
          <w:i/>
        </w:rPr>
        <w:t xml:space="preserve"> as symbols</w:t>
      </w:r>
      <w:r>
        <w:t>. The circuit schematic does not necessarily suggest the physical locations of the components as they may be physically arranged in the final prototype. There is, however, a one-to-one relationship between the components described in the circuit schematic, the physical diagram, and the prototype. It is important that an aspiring engineer learn to map one representation to another!</w:t>
      </w:r>
    </w:p>
    <w:p w14:paraId="5A9C0B04" w14:textId="5736C19B" w:rsidR="007B6BA3" w:rsidRDefault="007B6BA3" w:rsidP="007B6BA3">
      <w:r>
        <w:lastRenderedPageBreak/>
        <w:t>Figure 1 shows the relationship between one circuit schematic and a physical diagram</w:t>
      </w:r>
      <w:r w:rsidR="0096011E">
        <w:t xml:space="preserve"> for the same simple circuit</w:t>
      </w:r>
      <w:r>
        <w:t>. The schematic uses abstract symbols to represent items like an ideal voltage source and an ideal resistor connected by nodes (which may model perfect wires, but rarely represent their physical layout). Alternately, the physical diagram shows the voltage source being implemented by a (non-ideal) benchtop “power supply” and a physical resistor with a breadboard and physical wires used to make the interconnections between them.</w:t>
      </w:r>
    </w:p>
    <w:p w14:paraId="2F5F7763" w14:textId="10B60BE2" w:rsidR="007B6BA3" w:rsidRDefault="007B6BA3" w:rsidP="007B6BA3">
      <w:pPr>
        <w:jc w:val="center"/>
        <w:rPr>
          <w:noProof/>
        </w:rPr>
      </w:pPr>
      <w:r>
        <w:rPr>
          <w:noProof/>
        </w:rPr>
        <mc:AlternateContent>
          <mc:Choice Requires="wps">
            <w:drawing>
              <wp:anchor distT="45720" distB="45720" distL="114300" distR="114300" simplePos="0" relativeHeight="251688960" behindDoc="1" locked="0" layoutInCell="1" allowOverlap="1" wp14:anchorId="7FB57D27" wp14:editId="26973586">
                <wp:simplePos x="0" y="0"/>
                <wp:positionH relativeFrom="column">
                  <wp:posOffset>7391400</wp:posOffset>
                </wp:positionH>
                <wp:positionV relativeFrom="paragraph">
                  <wp:posOffset>1750060</wp:posOffset>
                </wp:positionV>
                <wp:extent cx="1476375" cy="2943225"/>
                <wp:effectExtent l="0" t="0" r="28575" b="2857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2943225"/>
                        </a:xfrm>
                        <a:prstGeom prst="rect">
                          <a:avLst/>
                        </a:prstGeom>
                        <a:solidFill>
                          <a:srgbClr val="FFFFFF"/>
                        </a:solidFill>
                        <a:ln w="9525">
                          <a:solidFill>
                            <a:srgbClr val="000000"/>
                          </a:solidFill>
                          <a:miter lim="800000"/>
                          <a:headEnd/>
                          <a:tailEnd/>
                        </a:ln>
                      </wps:spPr>
                      <wps:txbx>
                        <w:txbxContent>
                          <w:p w14:paraId="7B5F8FAF" w14:textId="77777777" w:rsidR="007B6BA3" w:rsidRDefault="007B6BA3" w:rsidP="007B6BA3">
                            <w:pPr>
                              <w:rPr>
                                <w:b/>
                              </w:rPr>
                            </w:pPr>
                            <w:r>
                              <w:rPr>
                                <w:b/>
                              </w:rPr>
                              <w:t>Pro Tip:</w:t>
                            </w:r>
                          </w:p>
                          <w:p w14:paraId="43B0CCE1" w14:textId="052FD0FC" w:rsidR="007B6BA3" w:rsidRDefault="007B6BA3" w:rsidP="007B6BA3">
                            <w:r w:rsidRPr="007B6BA3">
                              <w:rPr>
                                <w:b/>
                              </w:rPr>
                              <w:t>Best Practices in Breadboarding</w:t>
                            </w:r>
                            <w:r>
                              <w:t>…</w:t>
                            </w:r>
                          </w:p>
                          <w:p w14:paraId="70B0A901" w14:textId="77777777" w:rsidR="007B6BA3" w:rsidRDefault="007B6BA3" w:rsidP="007B6BA3">
                            <w:r>
                              <w:t>Use red wires for component connections going directly to the positive side of the battery.</w:t>
                            </w:r>
                          </w:p>
                          <w:p w14:paraId="44508054" w14:textId="77777777" w:rsidR="007B6BA3" w:rsidRDefault="007B6BA3" w:rsidP="007B6BA3">
                            <w:r>
                              <w:t>Use black wires for component connections going directly to the negative side of the battery.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FB57D27" id="_x0000_t202" coordsize="21600,21600" o:spt="202" path="m,l,21600r21600,l21600,xe">
                <v:stroke joinstyle="miter"/>
                <v:path gradientshapeok="t" o:connecttype="rect"/>
              </v:shapetype>
              <v:shape id="Text Box 2" o:spid="_x0000_s1026" type="#_x0000_t202" style="position:absolute;left:0;text-align:left;margin-left:582pt;margin-top:137.8pt;width:116.25pt;height:231.75pt;z-index:-251627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">
                <v:textbox>
                  <w:txbxContent>
                    <w:p w14:paraId="7B5F8FAF" w14:textId="77777777" w:rsidR="007B6BA3" w:rsidRDefault="007B6BA3" w:rsidP="007B6BA3">
                      <w:pPr>
                        <w:rPr>
                          <w:b/>
                        </w:rPr>
                      </w:pPr>
                      <w:r>
                        <w:rPr>
                          <w:b/>
                        </w:rPr>
                        <w:t>Pro Tip:</w:t>
                      </w:r>
                    </w:p>
                    <w:p w14:paraId="43B0CCE1" w14:textId="052FD0FC" w:rsidR="007B6BA3" w:rsidRDefault="007B6BA3" w:rsidP="007B6BA3">
                      <w:r w:rsidRPr="007B6BA3">
                        <w:rPr>
                          <w:b/>
                        </w:rPr>
                        <w:t xml:space="preserve">Best Practices in </w:t>
                      </w:r>
                      <w:proofErr w:type="spellStart"/>
                      <w:r w:rsidRPr="007B6BA3">
                        <w:rPr>
                          <w:b/>
                        </w:rPr>
                        <w:t>Breadboarding</w:t>
                      </w:r>
                      <w:proofErr w:type="spellEnd"/>
                      <w:r>
                        <w:t>…</w:t>
                      </w:r>
                    </w:p>
                    <w:p w14:paraId="70B0A901" w14:textId="77777777" w:rsidR="007B6BA3" w:rsidRDefault="007B6BA3" w:rsidP="007B6BA3">
                      <w:r>
                        <w:t>Use red wires for component connections going directly to the positive side of the battery.</w:t>
                      </w:r>
                    </w:p>
                    <w:p w14:paraId="44508054" w14:textId="77777777" w:rsidR="007B6BA3" w:rsidRDefault="007B6BA3" w:rsidP="007B6BA3">
                      <w:r>
                        <w:t>Use black wires for component connections going directly to the negative side of the battery.</w:t>
                      </w:r>
                    </w:p>
                  </w:txbxContent>
                </v:textbox>
              </v:shape>
            </w:pict>
          </mc:Fallback>
        </mc:AlternateContent>
      </w:r>
      <w:r>
        <w:rPr>
          <w:noProof/>
        </w:rPr>
        <w:t xml:space="preserve">                         </w:t>
      </w:r>
      <w:r>
        <w:rPr>
          <w:noProof/>
        </w:rPr>
        <w:drawing>
          <wp:inline distT="0" distB="0" distL="0" distR="0" wp14:anchorId="1EDEB2E0" wp14:editId="6080F18C">
            <wp:extent cx="1266825" cy="153352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266825" cy="1533525"/>
                    </a:xfrm>
                    <a:prstGeom prst="rect">
                      <a:avLst/>
                    </a:prstGeom>
                  </pic:spPr>
                </pic:pic>
              </a:graphicData>
            </a:graphic>
          </wp:inline>
        </w:drawing>
      </w:r>
      <w:r>
        <w:rPr>
          <w:noProof/>
        </w:rPr>
        <w:t xml:space="preserve">                </w:t>
      </w:r>
      <w:r>
        <w:rPr>
          <w:noProof/>
        </w:rPr>
        <w:drawing>
          <wp:inline distT="0" distB="0" distL="0" distR="0" wp14:anchorId="4DBF6E36" wp14:editId="43F3EC1A">
            <wp:extent cx="2057400" cy="16097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57400" cy="1609725"/>
                    </a:xfrm>
                    <a:prstGeom prst="rect">
                      <a:avLst/>
                    </a:prstGeom>
                    <a:noFill/>
                    <a:ln>
                      <a:noFill/>
                    </a:ln>
                  </pic:spPr>
                </pic:pic>
              </a:graphicData>
            </a:graphic>
          </wp:inline>
        </w:drawing>
      </w:r>
    </w:p>
    <w:p w14:paraId="7C73F01F" w14:textId="4D418588" w:rsidR="007B6BA3" w:rsidRDefault="007B6BA3" w:rsidP="007B6BA3">
      <w:pPr>
        <w:pStyle w:val="ListParagraph"/>
        <w:numPr>
          <w:ilvl w:val="0"/>
          <w:numId w:val="24"/>
        </w:numPr>
        <w:jc w:val="center"/>
        <w:rPr>
          <w:noProof/>
        </w:rPr>
      </w:pPr>
      <w:r>
        <w:rPr>
          <w:noProof/>
        </w:rPr>
        <w:t xml:space="preserve">                                                              (b)</w:t>
      </w:r>
    </w:p>
    <w:p w14:paraId="06CFC954" w14:textId="0F92E05D" w:rsidR="007B6BA3" w:rsidRDefault="007B6BA3" w:rsidP="007B6BA3">
      <w:pPr>
        <w:pStyle w:val="ListParagraph"/>
        <w:spacing w:before="240"/>
        <w:ind w:left="1109"/>
        <w:contextualSpacing w:val="0"/>
        <w:jc w:val="center"/>
      </w:pPr>
      <w:r w:rsidRPr="00AD245F">
        <w:rPr>
          <w:b/>
        </w:rPr>
        <w:t xml:space="preserve">Figure </w:t>
      </w:r>
      <w:r>
        <w:rPr>
          <w:b/>
        </w:rPr>
        <w:t>1</w:t>
      </w:r>
      <w:r>
        <w:t>: (a) A circuit schematic and (b) a physical diagram for the same circuit.</w:t>
      </w:r>
    </w:p>
    <w:p w14:paraId="6DD8DFE3" w14:textId="7479E356" w:rsidR="007B6BA3" w:rsidRDefault="002B6D7A" w:rsidP="007B6BA3">
      <w:pPr>
        <w:spacing w:after="100" w:afterAutospacing="1"/>
      </w:pPr>
      <w:r>
        <w:t>This semester, y</w:t>
      </w:r>
      <w:r w:rsidR="007B6BA3">
        <w:t xml:space="preserve">ou will build simple circuits using the equipment </w:t>
      </w:r>
      <w:r>
        <w:t>available</w:t>
      </w:r>
      <w:r w:rsidR="007B6BA3">
        <w:t xml:space="preserve">. It is important that you learn to read a circuit schematic and use it to build a physical prototype of the circuit. Sometimes, this task can be more difficult than you would think, especially when there are many components, several </w:t>
      </w:r>
      <w:r w:rsidR="007B6BA3" w:rsidRPr="00AA1467">
        <w:rPr>
          <w:i/>
        </w:rPr>
        <w:t>test points</w:t>
      </w:r>
      <w:r w:rsidR="007B6BA3">
        <w:t xml:space="preserve"> to measure, and wires going everywhere in what may appear to be a jumbled mess! If you can learn to properly interpret physical diagrams and circuit schematics</w:t>
      </w:r>
      <w:r w:rsidR="0096011E">
        <w:t xml:space="preserve"> as well as keep your breadboard neat and tidy</w:t>
      </w:r>
      <w:r w:rsidR="007B6BA3">
        <w:t xml:space="preserve">, this task will become much easier for you. </w:t>
      </w:r>
      <w:r w:rsidR="007B6BA3">
        <w:br/>
      </w:r>
      <w:r w:rsidR="007B6BA3">
        <w:br/>
        <w:t xml:space="preserve">While the choice of wire color does not make a functional difference in the operation of your circuit, it makes a big difference when debugging! </w:t>
      </w:r>
      <w:proofErr w:type="gramStart"/>
      <w:r w:rsidR="007B6BA3" w:rsidRPr="00DA3E85">
        <w:rPr>
          <w:u w:val="single"/>
        </w:rPr>
        <w:t>As a general rule</w:t>
      </w:r>
      <w:proofErr w:type="gramEnd"/>
      <w:r w:rsidR="007B6BA3" w:rsidRPr="00DA3E85">
        <w:rPr>
          <w:u w:val="single"/>
        </w:rPr>
        <w:t xml:space="preserve"> of thumb, use red wires for any connections to the positive side of your power supply/battery and use black wires for any connections to the negative side and DO NOT use red or black anywhere else.</w:t>
      </w:r>
      <w:r w:rsidR="007B6BA3">
        <w:t xml:space="preserve"> Some engineers like using a certain colored-wire for wires that carry a signal from one functional unit to the next (say, from an amplifier to a filter) and maybe a different color for wires that represent feedback in a circuit (like the feedback used in the frequency-selection of an “active” filter). Basically, use the colors you have as best you can to differentiate what you expect to measure at different locations in your circuit. Whatever you do, please do not use red and black wires randomly throughout your circuit or your TA will be slowed in aiding you when the time comes!</w:t>
      </w:r>
    </w:p>
    <w:p w14:paraId="5437A0F0" w14:textId="5EAECF31" w:rsidR="00CD138E" w:rsidRDefault="00CD138E" w:rsidP="00CD138E">
      <w:pPr>
        <w:pStyle w:val="Heading3"/>
      </w:pPr>
      <w:r>
        <w:lastRenderedPageBreak/>
        <w:t>The Breadboard</w:t>
      </w:r>
    </w:p>
    <w:p w14:paraId="44DDC1ED" w14:textId="453CDA32" w:rsidR="00CD138E" w:rsidRDefault="00CD138E" w:rsidP="00CD138E">
      <w:r>
        <w:t xml:space="preserve">The breadboard is a series of clips designed to hold wires together in a temporary connection. These clips are held together by an injection molding to prevent the clips from </w:t>
      </w:r>
      <w:proofErr w:type="gramStart"/>
      <w:r>
        <w:t>making contact with</w:t>
      </w:r>
      <w:proofErr w:type="gramEnd"/>
      <w:r>
        <w:t xml:space="preserve"> each other and shorting and also to provide some organization to the circuit layout, including a space optimized for the insertion of integrated circuit packages. The internal construction of the breadboard is shown in the diagram of Figure 2 below. </w:t>
      </w:r>
    </w:p>
    <w:p w14:paraId="0A65897A" w14:textId="5B460B81" w:rsidR="00CD138E" w:rsidRDefault="00973946" w:rsidP="00CD138E">
      <w:pPr>
        <w:pStyle w:val="Caption"/>
        <w:rPr>
          <w:b/>
          <w:sz w:val="24"/>
          <w:szCs w:val="24"/>
        </w:rPr>
      </w:pPr>
      <w:r>
        <w:rPr>
          <w:noProof/>
        </w:rPr>
        <mc:AlternateContent>
          <mc:Choice Requires="wps">
            <w:drawing>
              <wp:anchor distT="0" distB="0" distL="114300" distR="114300" simplePos="0" relativeHeight="251693056" behindDoc="0" locked="0" layoutInCell="1" allowOverlap="1" wp14:anchorId="6CA61A06" wp14:editId="51318D4A">
                <wp:simplePos x="0" y="0"/>
                <wp:positionH relativeFrom="column">
                  <wp:posOffset>1343025</wp:posOffset>
                </wp:positionH>
                <wp:positionV relativeFrom="paragraph">
                  <wp:posOffset>2781300</wp:posOffset>
                </wp:positionV>
                <wp:extent cx="2047875" cy="228600"/>
                <wp:effectExtent l="0" t="0" r="28575" b="19050"/>
                <wp:wrapNone/>
                <wp:docPr id="49" name="Straight Connector 49"/>
                <wp:cNvGraphicFramePr/>
                <a:graphic xmlns:a="http://schemas.openxmlformats.org/drawingml/2006/main">
                  <a:graphicData uri="http://schemas.microsoft.com/office/word/2010/wordprocessingShape">
                    <wps:wsp>
                      <wps:cNvCnPr/>
                      <wps:spPr>
                        <a:xfrm flipV="1">
                          <a:off x="0" y="0"/>
                          <a:ext cx="2047875" cy="22860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AD872F" id="Straight Connector 49" o:spid="_x0000_s1026" style="position:absolute;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75pt,219pt" to="267pt,2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" strokecolor="black [3213]" strokeweight="2pt">
                <v:stroke joinstyle="miter"/>
              </v:line>
            </w:pict>
          </mc:Fallback>
        </mc:AlternateContent>
      </w:r>
      <w:r>
        <w:rPr>
          <w:noProof/>
        </w:rPr>
        <mc:AlternateContent>
          <mc:Choice Requires="wps">
            <w:drawing>
              <wp:anchor distT="0" distB="0" distL="114300" distR="114300" simplePos="0" relativeHeight="251695104" behindDoc="0" locked="0" layoutInCell="1" allowOverlap="1" wp14:anchorId="70EF0DA7" wp14:editId="29343F89">
                <wp:simplePos x="0" y="0"/>
                <wp:positionH relativeFrom="column">
                  <wp:posOffset>3419474</wp:posOffset>
                </wp:positionH>
                <wp:positionV relativeFrom="paragraph">
                  <wp:posOffset>1647825</wp:posOffset>
                </wp:positionV>
                <wp:extent cx="3419475" cy="1257300"/>
                <wp:effectExtent l="0" t="0" r="28575" b="19050"/>
                <wp:wrapNone/>
                <wp:docPr id="50" name="Rectangle 50"/>
                <wp:cNvGraphicFramePr/>
                <a:graphic xmlns:a="http://schemas.openxmlformats.org/drawingml/2006/main">
                  <a:graphicData uri="http://schemas.microsoft.com/office/word/2010/wordprocessingShape">
                    <wps:wsp>
                      <wps:cNvSpPr/>
                      <wps:spPr>
                        <a:xfrm>
                          <a:off x="0" y="0"/>
                          <a:ext cx="3419475" cy="1257300"/>
                        </a:xfrm>
                        <a:prstGeom prst="rect">
                          <a:avLst/>
                        </a:prstGeom>
                        <a:no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C3F26C" id="Rectangle 50" o:spid="_x0000_s1026" style="position:absolute;margin-left:269.25pt;margin-top:129.75pt;width:269.25pt;height:99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" filled="f" strokecolor="gray [1629]" strokeweight="1pt"/>
            </w:pict>
          </mc:Fallback>
        </mc:AlternateContent>
      </w:r>
      <w:r>
        <w:rPr>
          <w:noProof/>
        </w:rPr>
        <mc:AlternateContent>
          <mc:Choice Requires="wps">
            <w:drawing>
              <wp:anchor distT="0" distB="0" distL="114300" distR="114300" simplePos="0" relativeHeight="251692032" behindDoc="0" locked="0" layoutInCell="1" allowOverlap="1" wp14:anchorId="23126416" wp14:editId="713A0A87">
                <wp:simplePos x="0" y="0"/>
                <wp:positionH relativeFrom="column">
                  <wp:posOffset>3495675</wp:posOffset>
                </wp:positionH>
                <wp:positionV relativeFrom="paragraph">
                  <wp:posOffset>895350</wp:posOffset>
                </wp:positionV>
                <wp:extent cx="3333750" cy="694748"/>
                <wp:effectExtent l="0" t="0" r="19050" b="10160"/>
                <wp:wrapNone/>
                <wp:docPr id="48" name="Rectangle 48"/>
                <wp:cNvGraphicFramePr/>
                <a:graphic xmlns:a="http://schemas.openxmlformats.org/drawingml/2006/main">
                  <a:graphicData uri="http://schemas.microsoft.com/office/word/2010/wordprocessingShape">
                    <wps:wsp>
                      <wps:cNvSpPr/>
                      <wps:spPr>
                        <a:xfrm>
                          <a:off x="0" y="0"/>
                          <a:ext cx="3333750" cy="694748"/>
                        </a:xfrm>
                        <a:prstGeom prst="rect">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BB9D10" id="Rectangle 48" o:spid="_x0000_s1026" style="position:absolute;margin-left:275.25pt;margin-top:70.5pt;width:262.5pt;height:54.7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" filled="f" strokecolor="#5b9bd5 [3204]" strokeweight="1pt"/>
            </w:pict>
          </mc:Fallback>
        </mc:AlternateContent>
      </w:r>
      <w:r>
        <w:rPr>
          <w:noProof/>
        </w:rPr>
        <mc:AlternateContent>
          <mc:Choice Requires="wps">
            <w:drawing>
              <wp:anchor distT="0" distB="0" distL="114300" distR="114300" simplePos="0" relativeHeight="251689984" behindDoc="0" locked="0" layoutInCell="1" allowOverlap="1" wp14:anchorId="42C8BA61" wp14:editId="1BBB1A45">
                <wp:simplePos x="0" y="0"/>
                <wp:positionH relativeFrom="column">
                  <wp:posOffset>3421712</wp:posOffset>
                </wp:positionH>
                <wp:positionV relativeFrom="paragraph">
                  <wp:posOffset>106421</wp:posOffset>
                </wp:positionV>
                <wp:extent cx="3295650" cy="733425"/>
                <wp:effectExtent l="0" t="0" r="19050" b="28575"/>
                <wp:wrapNone/>
                <wp:docPr id="18" name="Rectangle 18"/>
                <wp:cNvGraphicFramePr/>
                <a:graphic xmlns:a="http://schemas.openxmlformats.org/drawingml/2006/main">
                  <a:graphicData uri="http://schemas.microsoft.com/office/word/2010/wordprocessingShape">
                    <wps:wsp>
                      <wps:cNvSpPr/>
                      <wps:spPr>
                        <a:xfrm>
                          <a:off x="0" y="0"/>
                          <a:ext cx="3295650" cy="7334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9E85A6" id="Rectangle 18" o:spid="_x0000_s1026" style="position:absolute;margin-left:269.45pt;margin-top:8.4pt;width:259.5pt;height:57.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" filled="f" strokecolor="red" strokeweight="1pt"/>
            </w:pict>
          </mc:Fallback>
        </mc:AlternateContent>
      </w:r>
      <w:r w:rsidR="00CD138E" w:rsidRPr="007454CA">
        <w:rPr>
          <w:noProof/>
        </w:rPr>
        <mc:AlternateContent>
          <mc:Choice Requires="wpg">
            <w:drawing>
              <wp:inline distT="0" distB="0" distL="0" distR="0" wp14:anchorId="0B54F7DB" wp14:editId="7097D178">
                <wp:extent cx="6467123" cy="3272790"/>
                <wp:effectExtent l="0" t="0" r="0" b="3810"/>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7123" cy="3272790"/>
                          <a:chOff x="0" y="0"/>
                          <a:chExt cx="64664" cy="32730"/>
                        </a:xfrm>
                        <a:extLst>
                          <a:ext uri="{0CCBE362-F206-4b92-989A-16890622DB6E}">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wps:wsp>
                        <wps:cNvPr id="21" name="Straight Connector 227"/>
                        <wps:cNvCnPr>
                          <a:cxnSpLocks noChangeShapeType="1"/>
                        </wps:cNvCnPr>
                        <wps:spPr bwMode="auto">
                          <a:xfrm flipV="1">
                            <a:off x="18440" y="28519"/>
                            <a:ext cx="5061" cy="3798"/>
                          </a:xfrm>
                          <a:prstGeom prst="line">
                            <a:avLst/>
                          </a:prstGeom>
                          <a:noFill/>
                          <a:ln w="12700">
                            <a:solidFill>
                              <a:srgbClr val="7F7F7F"/>
                            </a:solidFill>
                            <a:prstDash val="sysDash"/>
                            <a:miter lim="800000"/>
                            <a:headEnd/>
                            <a:tailEnd/>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g:grpSp>
                        <wpg:cNvPr id="22" name="Group 228"/>
                        <wpg:cNvGrpSpPr>
                          <a:grpSpLocks/>
                        </wpg:cNvGrpSpPr>
                        <wpg:grpSpPr bwMode="auto">
                          <a:xfrm>
                            <a:off x="0" y="0"/>
                            <a:ext cx="64664" cy="29423"/>
                            <a:chOff x="0" y="0"/>
                            <a:chExt cx="64664" cy="29423"/>
                          </a:xfrm>
                        </wpg:grpSpPr>
                        <pic:pic xmlns:pic="http://schemas.openxmlformats.org/drawingml/2006/picture">
                          <pic:nvPicPr>
                            <pic:cNvPr id="23" name="Picture 229"/>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5330" y="0"/>
                              <a:ext cx="18796" cy="28956"/>
                            </a:xfrm>
                            <a:prstGeom prst="rect">
                              <a:avLst/>
                            </a:prstGeom>
                            <a:noFill/>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wps:wsp>
                          <wps:cNvPr id="24" name="Straight Connector 230"/>
                          <wps:cNvCnPr>
                            <a:cxnSpLocks noChangeShapeType="1"/>
                          </wps:cNvCnPr>
                          <wps:spPr bwMode="auto">
                            <a:xfrm flipV="1">
                              <a:off x="0" y="1523"/>
                              <a:ext cx="5330" cy="3775"/>
                            </a:xfrm>
                            <a:prstGeom prst="line">
                              <a:avLst/>
                            </a:prstGeom>
                            <a:noFill/>
                            <a:ln w="12700">
                              <a:solidFill>
                                <a:sysClr val="windowText" lastClr="000000">
                                  <a:lumMod val="50000"/>
                                  <a:lumOff val="50000"/>
                                </a:sysClr>
                              </a:solidFill>
                              <a:prstDash val="sysDash"/>
                              <a:miter lim="800000"/>
                              <a:headEnd/>
                              <a:tailEnd/>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25" name="Straight Connector 231"/>
                          <wps:cNvCnPr>
                            <a:cxnSpLocks noChangeShapeType="1"/>
                          </wps:cNvCnPr>
                          <wps:spPr bwMode="auto">
                            <a:xfrm flipV="1">
                              <a:off x="17892" y="1523"/>
                              <a:ext cx="5609" cy="4086"/>
                            </a:xfrm>
                            <a:prstGeom prst="line">
                              <a:avLst/>
                            </a:prstGeom>
                            <a:noFill/>
                            <a:ln w="12700">
                              <a:solidFill>
                                <a:srgbClr val="7F7F7F"/>
                              </a:solidFill>
                              <a:prstDash val="sysDash"/>
                              <a:miter lim="800000"/>
                              <a:headEnd/>
                              <a:tailEnd/>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26" name="Text Box 232"/>
                          <wps:cNvSpPr txBox="1">
                            <a:spLocks noChangeArrowheads="1"/>
                          </wps:cNvSpPr>
                          <wps:spPr bwMode="auto">
                            <a:xfrm>
                              <a:off x="29933" y="348"/>
                              <a:ext cx="26360" cy="4261"/>
                            </a:xfrm>
                            <a:prstGeom prst="rect">
                              <a:avLst/>
                            </a:prstGeom>
                            <a:noFill/>
                            <a:ln>
                              <a:noFill/>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1D3ABF5" w14:textId="77777777" w:rsidR="00CD138E" w:rsidRDefault="00CD138E" w:rsidP="00CD138E">
                                <w:pPr>
                                  <w:pStyle w:val="NormalWeb"/>
                                  <w:spacing w:after="0"/>
                                </w:pPr>
                                <w:r>
                                  <w:rPr>
                                    <w:rFonts w:asciiTheme="minorHAnsi" w:hAnsi="Calibri" w:cstheme="minorBidi"/>
                                    <w:b/>
                                    <w:bCs/>
                                    <w:color w:val="000000" w:themeColor="text1"/>
                                    <w:kern w:val="24"/>
                                    <w:sz w:val="28"/>
                                    <w:szCs w:val="28"/>
                                  </w:rPr>
                                  <w:t>Power (positive voltage rail)</w:t>
                                </w:r>
                                <w:r>
                                  <w:rPr>
                                    <w:rFonts w:asciiTheme="minorHAnsi" w:hAnsi="Calibri" w:cstheme="minorBidi"/>
                                    <w:b/>
                                    <w:bCs/>
                                    <w:color w:val="000000" w:themeColor="text1"/>
                                    <w:kern w:val="24"/>
                                    <w:sz w:val="28"/>
                                    <w:szCs w:val="28"/>
                                  </w:rPr>
                                  <w:tab/>
                                </w:r>
                                <w:r>
                                  <w:rPr>
                                    <w:rFonts w:asciiTheme="minorHAnsi" w:hAnsi="Calibri" w:cstheme="minorBidi"/>
                                    <w:b/>
                                    <w:bCs/>
                                    <w:color w:val="FF0000"/>
                                    <w:kern w:val="24"/>
                                    <w:sz w:val="40"/>
                                    <w:szCs w:val="40"/>
                                    <w14:textOutline w14:w="9525" w14:cap="flat" w14:cmpd="sng" w14:algn="ctr">
                                      <w14:solidFill>
                                        <w14:schemeClr w14:val="accent2"/>
                                      </w14:solidFill>
                                      <w14:prstDash w14:val="solid"/>
                                      <w14:round/>
                                    </w14:textOutline>
                                  </w:rPr>
                                  <w:t>+</w:t>
                                </w:r>
                              </w:p>
                            </w:txbxContent>
                          </wps:txbx>
                          <wps:bodyPr rot="0" vert="horz" wrap="square" lIns="91440" tIns="45720" rIns="91440" bIns="45720" anchor="t" anchorCtr="0" upright="1">
                            <a:spAutoFit/>
                          </wps:bodyPr>
                        </wps:wsp>
                        <wps:wsp>
                          <wps:cNvPr id="31" name="Straight Connector 236"/>
                          <wps:cNvCnPr>
                            <a:cxnSpLocks noChangeShapeType="1"/>
                            <a:endCxn id="26" idx="1"/>
                          </wps:cNvCnPr>
                          <wps:spPr bwMode="auto">
                            <a:xfrm flipV="1">
                              <a:off x="21535" y="2479"/>
                              <a:ext cx="8398" cy="1264"/>
                            </a:xfrm>
                            <a:prstGeom prst="line">
                              <a:avLst/>
                            </a:prstGeom>
                            <a:noFill/>
                            <a:ln w="25400">
                              <a:solidFill>
                                <a:sysClr val="windowText" lastClr="000000">
                                  <a:lumMod val="100000"/>
                                  <a:lumOff val="0"/>
                                </a:sysClr>
                              </a:solidFill>
                              <a:miter lim="800000"/>
                              <a:headEnd/>
                              <a:tailEnd/>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32" name="Straight Connector 237"/>
                          <wps:cNvCnPr>
                            <a:cxnSpLocks noChangeShapeType="1"/>
                            <a:endCxn id="44" idx="1"/>
                          </wps:cNvCnPr>
                          <wps:spPr bwMode="auto">
                            <a:xfrm flipV="1">
                              <a:off x="22384" y="10202"/>
                              <a:ext cx="8122" cy="1629"/>
                            </a:xfrm>
                            <a:prstGeom prst="line">
                              <a:avLst/>
                            </a:prstGeom>
                            <a:noFill/>
                            <a:ln w="25400">
                              <a:solidFill>
                                <a:sysClr val="windowText" lastClr="000000">
                                  <a:lumMod val="100000"/>
                                  <a:lumOff val="0"/>
                                </a:sysClr>
                              </a:solidFill>
                              <a:miter lim="800000"/>
                              <a:headEnd/>
                              <a:tailEnd/>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33" name="Straight Connector 238"/>
                          <wps:cNvCnPr>
                            <a:cxnSpLocks noChangeShapeType="1"/>
                            <a:endCxn id="46" idx="1"/>
                          </wps:cNvCnPr>
                          <wps:spPr bwMode="auto">
                            <a:xfrm flipV="1">
                              <a:off x="18984" y="18007"/>
                              <a:ext cx="10385" cy="651"/>
                            </a:xfrm>
                            <a:prstGeom prst="line">
                              <a:avLst/>
                            </a:prstGeom>
                            <a:noFill/>
                            <a:ln w="25400">
                              <a:solidFill>
                                <a:sysClr val="windowText" lastClr="000000">
                                  <a:lumMod val="100000"/>
                                  <a:lumOff val="0"/>
                                </a:sysClr>
                              </a:solidFill>
                              <a:miter lim="800000"/>
                              <a:headEnd/>
                              <a:tailEnd/>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35" name="Text Box 240"/>
                          <wps:cNvSpPr txBox="1">
                            <a:spLocks noChangeArrowheads="1"/>
                          </wps:cNvSpPr>
                          <wps:spPr bwMode="auto">
                            <a:xfrm>
                              <a:off x="29933" y="3471"/>
                              <a:ext cx="31700" cy="4928"/>
                            </a:xfrm>
                            <a:prstGeom prst="rect">
                              <a:avLst/>
                            </a:prstGeom>
                            <a:noFill/>
                            <a:ln>
                              <a:noFill/>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745A47EF" w14:textId="4A70A49C" w:rsidR="00CD138E" w:rsidRDefault="00CD138E" w:rsidP="00CD138E">
                                <w:pPr>
                                  <w:pStyle w:val="NormalWeb"/>
                                  <w:spacing w:after="0"/>
                                </w:pPr>
                                <w:r>
                                  <w:rPr>
                                    <w:rFonts w:asciiTheme="minorHAnsi" w:hAnsi="Calibri" w:cstheme="minorBidi"/>
                                    <w:color w:val="000000" w:themeColor="text1"/>
                                    <w:kern w:val="24"/>
                                  </w:rPr>
                                  <w:t>The “</w:t>
                                </w:r>
                                <w:r w:rsidR="0096011E">
                                  <w:rPr>
                                    <w:rFonts w:asciiTheme="minorHAnsi" w:hAnsi="Calibri" w:cstheme="minorBidi"/>
                                    <w:color w:val="000000" w:themeColor="text1"/>
                                    <w:kern w:val="24"/>
                                  </w:rPr>
                                  <w:t xml:space="preserve">positive </w:t>
                                </w:r>
                                <w:r>
                                  <w:rPr>
                                    <w:rFonts w:asciiTheme="minorHAnsi" w:hAnsi="Calibri" w:cstheme="minorBidi"/>
                                    <w:color w:val="000000" w:themeColor="text1"/>
                                    <w:kern w:val="24"/>
                                  </w:rPr>
                                  <w:t>rail” makes the positive battery terminal available along this vertical column.</w:t>
                                </w:r>
                              </w:p>
                            </w:txbxContent>
                          </wps:txbx>
                          <wps:bodyPr rot="0" vert="horz" wrap="square" lIns="91440" tIns="45720" rIns="91440" bIns="45720" anchor="t" anchorCtr="0" upright="1">
                            <a:spAutoFit/>
                          </wps:bodyPr>
                        </wps:wsp>
                        <wps:wsp>
                          <wps:cNvPr id="40" name="Text Box 241"/>
                          <wps:cNvSpPr txBox="1">
                            <a:spLocks noChangeArrowheads="1"/>
                          </wps:cNvSpPr>
                          <wps:spPr bwMode="auto">
                            <a:xfrm>
                              <a:off x="30507" y="11363"/>
                              <a:ext cx="31846" cy="6820"/>
                            </a:xfrm>
                            <a:prstGeom prst="rect">
                              <a:avLst/>
                            </a:prstGeom>
                            <a:noFill/>
                            <a:ln>
                              <a:noFill/>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332860CB" w14:textId="482EBD6B" w:rsidR="00CD138E" w:rsidRDefault="00CD138E" w:rsidP="00CD138E">
                                <w:pPr>
                                  <w:pStyle w:val="NormalWeb"/>
                                  <w:spacing w:after="0"/>
                                </w:pPr>
                                <w:r>
                                  <w:rPr>
                                    <w:rFonts w:asciiTheme="minorHAnsi" w:hAnsi="Calibri" w:cstheme="minorBidi"/>
                                    <w:color w:val="000000" w:themeColor="text1"/>
                                    <w:kern w:val="24"/>
                                  </w:rPr>
                                  <w:t>The “</w:t>
                                </w:r>
                                <w:r w:rsidR="0096011E">
                                  <w:rPr>
                                    <w:rFonts w:asciiTheme="minorHAnsi" w:hAnsi="Calibri" w:cstheme="minorBidi"/>
                                    <w:color w:val="000000" w:themeColor="text1"/>
                                    <w:kern w:val="24"/>
                                  </w:rPr>
                                  <w:t xml:space="preserve">negative </w:t>
                                </w:r>
                                <w:r>
                                  <w:rPr>
                                    <w:rFonts w:asciiTheme="minorHAnsi" w:hAnsi="Calibri" w:cstheme="minorBidi"/>
                                    <w:color w:val="000000" w:themeColor="text1"/>
                                    <w:kern w:val="24"/>
                                  </w:rPr>
                                  <w:t>rail” makes the negative battery terminal available along this vertical column.</w:t>
                                </w:r>
                              </w:p>
                              <w:p w14:paraId="2F162044" w14:textId="77777777" w:rsidR="00CD138E" w:rsidRDefault="00CD138E" w:rsidP="00CD138E">
                                <w:pPr>
                                  <w:pStyle w:val="NormalWeb"/>
                                  <w:spacing w:after="0"/>
                                </w:pPr>
                              </w:p>
                            </w:txbxContent>
                          </wps:txbx>
                          <wps:bodyPr rot="0" vert="horz" wrap="square" lIns="91440" tIns="45720" rIns="91440" bIns="45720" anchor="t" anchorCtr="0" upright="1">
                            <a:spAutoFit/>
                          </wps:bodyPr>
                        </wps:wsp>
                        <wps:wsp>
                          <wps:cNvPr id="41" name="Text Box 242"/>
                          <wps:cNvSpPr txBox="1">
                            <a:spLocks noChangeArrowheads="1"/>
                          </wps:cNvSpPr>
                          <wps:spPr bwMode="auto">
                            <a:xfrm>
                              <a:off x="29235" y="18469"/>
                              <a:ext cx="35429" cy="10954"/>
                            </a:xfrm>
                            <a:prstGeom prst="rect">
                              <a:avLst/>
                            </a:prstGeom>
                            <a:noFill/>
                            <a:ln>
                              <a:noFill/>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0B5A6F6A" w14:textId="77777777" w:rsidR="00CD138E" w:rsidRDefault="00CD138E" w:rsidP="00CD138E">
                                <w:pPr>
                                  <w:pStyle w:val="NormalWeb"/>
                                  <w:spacing w:after="0"/>
                                </w:pPr>
                                <w:r>
                                  <w:rPr>
                                    <w:rFonts w:asciiTheme="minorHAnsi" w:hAnsi="Calibri" w:cstheme="minorBidi"/>
                                    <w:color w:val="000000" w:themeColor="text1"/>
                                    <w:kern w:val="24"/>
                                  </w:rPr>
                                  <w:t>Each of the rows numbered 1-30 have two sets of 5 holes (</w:t>
                                </w:r>
                                <w:proofErr w:type="spellStart"/>
                                <w:r>
                                  <w:rPr>
                                    <w:rFonts w:asciiTheme="minorHAnsi" w:hAnsi="Calibri" w:cstheme="minorBidi"/>
                                    <w:color w:val="000000" w:themeColor="text1"/>
                                    <w:kern w:val="24"/>
                                  </w:rPr>
                                  <w:t>abcde</w:t>
                                </w:r>
                                <w:proofErr w:type="spellEnd"/>
                                <w:r>
                                  <w:rPr>
                                    <w:rFonts w:asciiTheme="minorHAnsi" w:hAnsi="Calibri" w:cstheme="minorBidi"/>
                                    <w:color w:val="000000" w:themeColor="text1"/>
                                    <w:kern w:val="24"/>
                                  </w:rPr>
                                  <w:t xml:space="preserve"> and </w:t>
                                </w:r>
                                <w:proofErr w:type="spellStart"/>
                                <w:r>
                                  <w:rPr>
                                    <w:rFonts w:asciiTheme="minorHAnsi" w:hAnsi="Calibri" w:cstheme="minorBidi"/>
                                    <w:color w:val="000000" w:themeColor="text1"/>
                                    <w:kern w:val="24"/>
                                  </w:rPr>
                                  <w:t>fghij</w:t>
                                </w:r>
                                <w:proofErr w:type="spellEnd"/>
                                <w:r>
                                  <w:rPr>
                                    <w:rFonts w:asciiTheme="minorHAnsi" w:hAnsi="Calibri" w:cstheme="minorBidi"/>
                                    <w:color w:val="000000" w:themeColor="text1"/>
                                    <w:kern w:val="24"/>
                                  </w:rPr>
                                  <w:t xml:space="preserve">) running horizontally separated by a trench down the center of the board. In each row, </w:t>
                                </w:r>
                                <w:proofErr w:type="spellStart"/>
                                <w:r>
                                  <w:rPr>
                                    <w:rFonts w:asciiTheme="minorHAnsi" w:hAnsi="Calibri" w:cstheme="minorBidi"/>
                                    <w:color w:val="000000" w:themeColor="text1"/>
                                    <w:kern w:val="24"/>
                                  </w:rPr>
                                  <w:t>abcde</w:t>
                                </w:r>
                                <w:proofErr w:type="spellEnd"/>
                                <w:r>
                                  <w:rPr>
                                    <w:rFonts w:asciiTheme="minorHAnsi" w:hAnsi="Calibri" w:cstheme="minorBidi"/>
                                    <w:color w:val="000000" w:themeColor="text1"/>
                                    <w:kern w:val="24"/>
                                  </w:rPr>
                                  <w:t xml:space="preserve"> are connected and </w:t>
                                </w:r>
                                <w:proofErr w:type="spellStart"/>
                                <w:r>
                                  <w:rPr>
                                    <w:rFonts w:asciiTheme="minorHAnsi" w:hAnsi="Calibri" w:cstheme="minorBidi"/>
                                    <w:color w:val="000000" w:themeColor="text1"/>
                                    <w:kern w:val="24"/>
                                  </w:rPr>
                                  <w:t>fghij</w:t>
                                </w:r>
                                <w:proofErr w:type="spellEnd"/>
                                <w:r>
                                  <w:rPr>
                                    <w:rFonts w:asciiTheme="minorHAnsi" w:hAnsi="Calibri" w:cstheme="minorBidi"/>
                                    <w:color w:val="000000" w:themeColor="text1"/>
                                    <w:kern w:val="24"/>
                                  </w:rPr>
                                  <w:t xml:space="preserve"> are connected, but </w:t>
                                </w:r>
                                <w:r w:rsidRPr="00973946">
                                  <w:rPr>
                                    <w:rFonts w:asciiTheme="minorHAnsi" w:hAnsi="Calibri" w:cstheme="minorBidi"/>
                                    <w:b/>
                                    <w:bCs/>
                                    <w:color w:val="000000" w:themeColor="text1"/>
                                    <w:kern w:val="24"/>
                                  </w:rPr>
                                  <w:t>there is no connection across the trench</w:t>
                                </w:r>
                                <w:r>
                                  <w:rPr>
                                    <w:rFonts w:asciiTheme="minorHAnsi" w:hAnsi="Calibri" w:cstheme="minorBidi"/>
                                    <w:color w:val="000000" w:themeColor="text1"/>
                                    <w:kern w:val="24"/>
                                  </w:rPr>
                                  <w:t>.</w:t>
                                </w:r>
                              </w:p>
                            </w:txbxContent>
                          </wps:txbx>
                          <wps:bodyPr rot="0" vert="horz" wrap="square" lIns="91440" tIns="45720" rIns="91440" bIns="45720" anchor="t" anchorCtr="0" upright="1">
                            <a:spAutoFit/>
                          </wps:bodyPr>
                        </wps:wsp>
                        <wps:wsp>
                          <wps:cNvPr id="44" name="Text Box 243"/>
                          <wps:cNvSpPr txBox="1">
                            <a:spLocks noChangeArrowheads="1"/>
                          </wps:cNvSpPr>
                          <wps:spPr bwMode="auto">
                            <a:xfrm>
                              <a:off x="30507" y="8573"/>
                              <a:ext cx="26410" cy="3258"/>
                            </a:xfrm>
                            <a:prstGeom prst="rect">
                              <a:avLst/>
                            </a:prstGeom>
                            <a:noFill/>
                            <a:ln>
                              <a:noFill/>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31B25CB4" w14:textId="77777777" w:rsidR="00CD138E" w:rsidRDefault="00CD138E" w:rsidP="00CD138E">
                                <w:pPr>
                                  <w:pStyle w:val="NormalWeb"/>
                                  <w:spacing w:after="0"/>
                                </w:pPr>
                                <w:r>
                                  <w:rPr>
                                    <w:rFonts w:asciiTheme="minorHAnsi" w:hAnsi="Calibri" w:cstheme="minorBidi"/>
                                    <w:b/>
                                    <w:bCs/>
                                    <w:color w:val="000000" w:themeColor="text1"/>
                                    <w:kern w:val="24"/>
                                    <w:sz w:val="28"/>
                                    <w:szCs w:val="28"/>
                                  </w:rPr>
                                  <w:t>Ground (negative voltage rail)</w:t>
                                </w:r>
                                <w:r>
                                  <w:rPr>
                                    <w:rFonts w:asciiTheme="minorHAnsi" w:hAnsi="Calibri" w:cstheme="minorBidi"/>
                                    <w:b/>
                                    <w:bCs/>
                                    <w:color w:val="000000" w:themeColor="text1"/>
                                    <w:kern w:val="24"/>
                                    <w:sz w:val="28"/>
                                    <w:szCs w:val="28"/>
                                  </w:rPr>
                                  <w:tab/>
                                  <w:t xml:space="preserve"> </w:t>
                                </w:r>
                                <w:r>
                                  <w:rPr>
                                    <w:rFonts w:asciiTheme="minorHAnsi" w:hAnsi="Calibri" w:cstheme="minorBidi"/>
                                    <w:b/>
                                    <w:bCs/>
                                    <w:color w:val="247FED"/>
                                    <w:kern w:val="24"/>
                                    <w:sz w:val="28"/>
                                    <w:szCs w:val="28"/>
                                  </w:rPr>
                                  <w:t>–</w:t>
                                </w:r>
                                <w:r>
                                  <w:rPr>
                                    <w:rFonts w:asciiTheme="minorHAnsi" w:hAnsi="Calibri" w:cstheme="minorBidi"/>
                                    <w:b/>
                                    <w:bCs/>
                                    <w:color w:val="000000" w:themeColor="text1"/>
                                    <w:kern w:val="24"/>
                                    <w:sz w:val="28"/>
                                    <w:szCs w:val="28"/>
                                  </w:rPr>
                                  <w:t xml:space="preserve"> </w:t>
                                </w:r>
                              </w:p>
                            </w:txbxContent>
                          </wps:txbx>
                          <wps:bodyPr rot="0" vert="horz" wrap="square" lIns="91440" tIns="45720" rIns="91440" bIns="45720" anchor="t" anchorCtr="0" upright="1">
                            <a:spAutoFit/>
                          </wps:bodyPr>
                        </wps:wsp>
                        <wps:wsp>
                          <wps:cNvPr id="46" name="Text Box 244"/>
                          <wps:cNvSpPr txBox="1">
                            <a:spLocks noChangeArrowheads="1"/>
                          </wps:cNvSpPr>
                          <wps:spPr bwMode="auto">
                            <a:xfrm>
                              <a:off x="29370" y="16378"/>
                              <a:ext cx="22562" cy="3258"/>
                            </a:xfrm>
                            <a:prstGeom prst="rect">
                              <a:avLst/>
                            </a:prstGeom>
                            <a:noFill/>
                            <a:ln>
                              <a:noFill/>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364BE956" w14:textId="77777777" w:rsidR="00CD138E" w:rsidRDefault="00CD138E" w:rsidP="00CD138E">
                                <w:pPr>
                                  <w:pStyle w:val="NormalWeb"/>
                                  <w:spacing w:after="0"/>
                                </w:pPr>
                                <w:r>
                                  <w:rPr>
                                    <w:rFonts w:asciiTheme="minorHAnsi" w:hAnsi="Calibri" w:cstheme="minorBidi"/>
                                    <w:b/>
                                    <w:bCs/>
                                    <w:color w:val="000000" w:themeColor="text1"/>
                                    <w:kern w:val="24"/>
                                    <w:sz w:val="28"/>
                                    <w:szCs w:val="28"/>
                                  </w:rPr>
                                  <w:t>Horizontal lines</w:t>
                                </w:r>
                              </w:p>
                            </w:txbxContent>
                          </wps:txbx>
                          <wps:bodyPr rot="0" vert="horz" wrap="square" lIns="91440" tIns="45720" rIns="91440" bIns="45720" anchor="t" anchorCtr="0" upright="1">
                            <a:spAutoFit/>
                          </wps:bodyPr>
                        </wps:wsp>
                      </wpg:grpSp>
                      <pic:pic xmlns:pic="http://schemas.openxmlformats.org/drawingml/2006/picture">
                        <pic:nvPicPr>
                          <pic:cNvPr id="55" name="Picture 24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5298"/>
                            <a:ext cx="18440" cy="27432"/>
                          </a:xfrm>
                          <a:prstGeom prst="rect">
                            <a:avLst/>
                          </a:prstGeom>
                          <a:noFill/>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pic:spPr>
                      </pic:pic>
                    </wpg:wgp>
                  </a:graphicData>
                </a:graphic>
              </wp:inline>
            </w:drawing>
          </mc:Choice>
          <mc:Fallback>
            <w:pict>
              <v:group w14:anchorId="0B54F7DB" id="Group 20" o:spid="_x0000_s1027" style="width:509.2pt;height:257.7pt;mso-position-horizontal-relative:char;mso-position-vertical-relative:line" coordsize="64664,327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">
                <v:line id="Straight Connector 227" o:spid="_x0000_s1028" style="position:absolute;flip:y;visibility:visible;mso-wrap-style:square" from="18440,28519" to="23501,32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" strokecolor="#7f7f7f" strokeweight="1pt">
                  <v:stroke dashstyle="3 1" joinstyle="miter"/>
                </v:line>
                <v:group id="Group 228" o:spid="_x0000_s1029" style="position:absolute;width:64664;height:29423" coordsize="64664,29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9" o:spid="_x0000_s1030" type="#_x0000_t75" style="position:absolute;left:5330;width:18796;height:28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">
                    <v:imagedata r:id="rId14" o:title=""/>
                  </v:shape>
                  <v:line id="Straight Connector 230" o:spid="_x0000_s1031" style="position:absolute;flip:y;visibility:visible;mso-wrap-style:square" from="0,1523" to="5330,5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" strokecolor="#7f7f7f" strokeweight="1pt">
                    <v:stroke dashstyle="3 1" joinstyle="miter"/>
                  </v:line>
                  <v:line id="Straight Connector 231" o:spid="_x0000_s1032" style="position:absolute;flip:y;visibility:visible;mso-wrap-style:square" from="17892,1523" to="23501,5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" strokecolor="#7f7f7f" strokeweight="1pt">
                    <v:stroke dashstyle="3 1" joinstyle="miter"/>
                  </v:line>
                  <v:shapetype id="_x0000_t202" coordsize="21600,21600" o:spt="202" path="m,l,21600r21600,l21600,xe">
                    <v:stroke joinstyle="miter"/>
                    <v:path gradientshapeok="t" o:connecttype="rect"/>
                  </v:shapetype>
                  <v:shape id="Text Box 232" o:spid="_x0000_s1033" type="#_x0000_t202" style="position:absolute;left:29933;top:348;width:26360;height:4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" filled="f" stroked="f">
                    <v:textbox style="mso-fit-shape-to-text:t">
                      <w:txbxContent>
                        <w:p w14:paraId="51D3ABF5" w14:textId="77777777" w:rsidR="00CD138E" w:rsidRDefault="00CD138E" w:rsidP="00CD138E">
                          <w:pPr>
                            <w:pStyle w:val="NormalWeb"/>
                            <w:spacing w:after="0"/>
                          </w:pPr>
                          <w:r>
                            <w:rPr>
                              <w:rFonts w:asciiTheme="minorHAnsi" w:hAnsi="Calibri" w:cstheme="minorBidi"/>
                              <w:b/>
                              <w:bCs/>
                              <w:color w:val="000000" w:themeColor="text1"/>
                              <w:kern w:val="24"/>
                              <w:sz w:val="28"/>
                              <w:szCs w:val="28"/>
                            </w:rPr>
                            <w:t>Power (positive voltage rail)</w:t>
                          </w:r>
                          <w:r>
                            <w:rPr>
                              <w:rFonts w:asciiTheme="minorHAnsi" w:hAnsi="Calibri" w:cstheme="minorBidi"/>
                              <w:b/>
                              <w:bCs/>
                              <w:color w:val="000000" w:themeColor="text1"/>
                              <w:kern w:val="24"/>
                              <w:sz w:val="28"/>
                              <w:szCs w:val="28"/>
                            </w:rPr>
                            <w:tab/>
                          </w:r>
                          <w:r>
                            <w:rPr>
                              <w:rFonts w:asciiTheme="minorHAnsi" w:hAnsi="Calibri" w:cstheme="minorBidi"/>
                              <w:b/>
                              <w:bCs/>
                              <w:color w:val="FF0000"/>
                              <w:kern w:val="24"/>
                              <w:sz w:val="40"/>
                              <w:szCs w:val="40"/>
                              <w14:textOutline w14:w="9525" w14:cap="flat" w14:cmpd="sng" w14:algn="ctr">
                                <w14:solidFill>
                                  <w14:schemeClr w14:val="accent2"/>
                                </w14:solidFill>
                                <w14:prstDash w14:val="solid"/>
                                <w14:round/>
                              </w14:textOutline>
                            </w:rPr>
                            <w:t>+</w:t>
                          </w:r>
                        </w:p>
                      </w:txbxContent>
                    </v:textbox>
                  </v:shape>
                  <v:line id="Straight Connector 236" o:spid="_x0000_s1034" style="position:absolute;flip:y;visibility:visible;mso-wrap-style:square" from="21535,2479" to="29933,3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" strokeweight="2pt">
                    <v:stroke joinstyle="miter"/>
                  </v:line>
                  <v:line id="Straight Connector 237" o:spid="_x0000_s1035" style="position:absolute;flip:y;visibility:visible;mso-wrap-style:square" from="22384,10202" to="30506,11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" strokeweight="2pt">
                    <v:stroke joinstyle="miter"/>
                  </v:line>
                  <v:line id="Straight Connector 238" o:spid="_x0000_s1036" style="position:absolute;flip:y;visibility:visible;mso-wrap-style:square" from="18984,18007" to="29369,18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" strokeweight="2pt">
                    <v:stroke joinstyle="miter"/>
                  </v:line>
                  <v:shape id="_x0000_s1037" type="#_x0000_t202" style="position:absolute;left:29933;top:3471;width:31700;height:4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" filled="f" stroked="f">
                    <v:textbox style="mso-fit-shape-to-text:t">
                      <w:txbxContent>
                        <w:p w14:paraId="745A47EF" w14:textId="4A70A49C" w:rsidR="00CD138E" w:rsidRDefault="00CD138E" w:rsidP="00CD138E">
                          <w:pPr>
                            <w:pStyle w:val="NormalWeb"/>
                            <w:spacing w:after="0"/>
                          </w:pPr>
                          <w:r>
                            <w:rPr>
                              <w:rFonts w:asciiTheme="minorHAnsi" w:hAnsi="Calibri" w:cstheme="minorBidi"/>
                              <w:color w:val="000000" w:themeColor="text1"/>
                              <w:kern w:val="24"/>
                            </w:rPr>
                            <w:t>The “</w:t>
                          </w:r>
                          <w:r w:rsidR="0096011E">
                            <w:rPr>
                              <w:rFonts w:asciiTheme="minorHAnsi" w:hAnsi="Calibri" w:cstheme="minorBidi"/>
                              <w:color w:val="000000" w:themeColor="text1"/>
                              <w:kern w:val="24"/>
                            </w:rPr>
                            <w:t xml:space="preserve">positive </w:t>
                          </w:r>
                          <w:r>
                            <w:rPr>
                              <w:rFonts w:asciiTheme="minorHAnsi" w:hAnsi="Calibri" w:cstheme="minorBidi"/>
                              <w:color w:val="000000" w:themeColor="text1"/>
                              <w:kern w:val="24"/>
                            </w:rPr>
                            <w:t>rail” makes the positive battery terminal available along this vertical column.</w:t>
                          </w:r>
                        </w:p>
                      </w:txbxContent>
                    </v:textbox>
                  </v:shape>
                  <v:shape id="Text Box 241" o:spid="_x0000_s1038" type="#_x0000_t202" style="position:absolute;left:30507;top:11363;width:31846;height:6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" filled="f" stroked="f">
                    <v:textbox style="mso-fit-shape-to-text:t">
                      <w:txbxContent>
                        <w:p w14:paraId="332860CB" w14:textId="482EBD6B" w:rsidR="00CD138E" w:rsidRDefault="00CD138E" w:rsidP="00CD138E">
                          <w:pPr>
                            <w:pStyle w:val="NormalWeb"/>
                            <w:spacing w:after="0"/>
                          </w:pPr>
                          <w:r>
                            <w:rPr>
                              <w:rFonts w:asciiTheme="minorHAnsi" w:hAnsi="Calibri" w:cstheme="minorBidi"/>
                              <w:color w:val="000000" w:themeColor="text1"/>
                              <w:kern w:val="24"/>
                            </w:rPr>
                            <w:t>The “</w:t>
                          </w:r>
                          <w:r w:rsidR="0096011E">
                            <w:rPr>
                              <w:rFonts w:asciiTheme="minorHAnsi" w:hAnsi="Calibri" w:cstheme="minorBidi"/>
                              <w:color w:val="000000" w:themeColor="text1"/>
                              <w:kern w:val="24"/>
                            </w:rPr>
                            <w:t xml:space="preserve">negative </w:t>
                          </w:r>
                          <w:r>
                            <w:rPr>
                              <w:rFonts w:asciiTheme="minorHAnsi" w:hAnsi="Calibri" w:cstheme="minorBidi"/>
                              <w:color w:val="000000" w:themeColor="text1"/>
                              <w:kern w:val="24"/>
                            </w:rPr>
                            <w:t>rail” makes the negative battery terminal available along this vertical column.</w:t>
                          </w:r>
                        </w:p>
                        <w:p w14:paraId="2F162044" w14:textId="77777777" w:rsidR="00CD138E" w:rsidRDefault="00CD138E" w:rsidP="00CD138E">
                          <w:pPr>
                            <w:pStyle w:val="NormalWeb"/>
                            <w:spacing w:after="0"/>
                          </w:pPr>
                        </w:p>
                      </w:txbxContent>
                    </v:textbox>
                  </v:shape>
                  <v:shape id="Text Box 242" o:spid="_x0000_s1039" type="#_x0000_t202" style="position:absolute;left:29235;top:18469;width:35429;height:10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" filled="f" stroked="f">
                    <v:textbox style="mso-fit-shape-to-text:t">
                      <w:txbxContent>
                        <w:p w14:paraId="0B5A6F6A" w14:textId="77777777" w:rsidR="00CD138E" w:rsidRDefault="00CD138E" w:rsidP="00CD138E">
                          <w:pPr>
                            <w:pStyle w:val="NormalWeb"/>
                            <w:spacing w:after="0"/>
                          </w:pPr>
                          <w:r>
                            <w:rPr>
                              <w:rFonts w:asciiTheme="minorHAnsi" w:hAnsi="Calibri" w:cstheme="minorBidi"/>
                              <w:color w:val="000000" w:themeColor="text1"/>
                              <w:kern w:val="24"/>
                            </w:rPr>
                            <w:t>Each of the rows numbered 1-30 have two sets of 5 holes (</w:t>
                          </w:r>
                          <w:proofErr w:type="spellStart"/>
                          <w:r>
                            <w:rPr>
                              <w:rFonts w:asciiTheme="minorHAnsi" w:hAnsi="Calibri" w:cstheme="minorBidi"/>
                              <w:color w:val="000000" w:themeColor="text1"/>
                              <w:kern w:val="24"/>
                            </w:rPr>
                            <w:t>abcde</w:t>
                          </w:r>
                          <w:proofErr w:type="spellEnd"/>
                          <w:r>
                            <w:rPr>
                              <w:rFonts w:asciiTheme="minorHAnsi" w:hAnsi="Calibri" w:cstheme="minorBidi"/>
                              <w:color w:val="000000" w:themeColor="text1"/>
                              <w:kern w:val="24"/>
                            </w:rPr>
                            <w:t xml:space="preserve"> and </w:t>
                          </w:r>
                          <w:proofErr w:type="spellStart"/>
                          <w:r>
                            <w:rPr>
                              <w:rFonts w:asciiTheme="minorHAnsi" w:hAnsi="Calibri" w:cstheme="minorBidi"/>
                              <w:color w:val="000000" w:themeColor="text1"/>
                              <w:kern w:val="24"/>
                            </w:rPr>
                            <w:t>fghij</w:t>
                          </w:r>
                          <w:proofErr w:type="spellEnd"/>
                          <w:r>
                            <w:rPr>
                              <w:rFonts w:asciiTheme="minorHAnsi" w:hAnsi="Calibri" w:cstheme="minorBidi"/>
                              <w:color w:val="000000" w:themeColor="text1"/>
                              <w:kern w:val="24"/>
                            </w:rPr>
                            <w:t xml:space="preserve">) running horizontally separated by a trench down the center of the board. In each row, </w:t>
                          </w:r>
                          <w:proofErr w:type="spellStart"/>
                          <w:r>
                            <w:rPr>
                              <w:rFonts w:asciiTheme="minorHAnsi" w:hAnsi="Calibri" w:cstheme="minorBidi"/>
                              <w:color w:val="000000" w:themeColor="text1"/>
                              <w:kern w:val="24"/>
                            </w:rPr>
                            <w:t>abcde</w:t>
                          </w:r>
                          <w:proofErr w:type="spellEnd"/>
                          <w:r>
                            <w:rPr>
                              <w:rFonts w:asciiTheme="minorHAnsi" w:hAnsi="Calibri" w:cstheme="minorBidi"/>
                              <w:color w:val="000000" w:themeColor="text1"/>
                              <w:kern w:val="24"/>
                            </w:rPr>
                            <w:t xml:space="preserve"> are connected and </w:t>
                          </w:r>
                          <w:proofErr w:type="spellStart"/>
                          <w:r>
                            <w:rPr>
                              <w:rFonts w:asciiTheme="minorHAnsi" w:hAnsi="Calibri" w:cstheme="minorBidi"/>
                              <w:color w:val="000000" w:themeColor="text1"/>
                              <w:kern w:val="24"/>
                            </w:rPr>
                            <w:t>fghij</w:t>
                          </w:r>
                          <w:proofErr w:type="spellEnd"/>
                          <w:r>
                            <w:rPr>
                              <w:rFonts w:asciiTheme="minorHAnsi" w:hAnsi="Calibri" w:cstheme="minorBidi"/>
                              <w:color w:val="000000" w:themeColor="text1"/>
                              <w:kern w:val="24"/>
                            </w:rPr>
                            <w:t xml:space="preserve"> are connected, but </w:t>
                          </w:r>
                          <w:r w:rsidRPr="00973946">
                            <w:rPr>
                              <w:rFonts w:asciiTheme="minorHAnsi" w:hAnsi="Calibri" w:cstheme="minorBidi"/>
                              <w:b/>
                              <w:bCs/>
                              <w:color w:val="000000" w:themeColor="text1"/>
                              <w:kern w:val="24"/>
                            </w:rPr>
                            <w:t>there is no connection across the trench</w:t>
                          </w:r>
                          <w:r>
                            <w:rPr>
                              <w:rFonts w:asciiTheme="minorHAnsi" w:hAnsi="Calibri" w:cstheme="minorBidi"/>
                              <w:color w:val="000000" w:themeColor="text1"/>
                              <w:kern w:val="24"/>
                            </w:rPr>
                            <w:t>.</w:t>
                          </w:r>
                        </w:p>
                      </w:txbxContent>
                    </v:textbox>
                  </v:shape>
                  <v:shape id="Text Box 243" o:spid="_x0000_s1040" type="#_x0000_t202" style="position:absolute;left:30507;top:8573;width:26410;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" filled="f" stroked="f">
                    <v:textbox style="mso-fit-shape-to-text:t">
                      <w:txbxContent>
                        <w:p w14:paraId="31B25CB4" w14:textId="77777777" w:rsidR="00CD138E" w:rsidRDefault="00CD138E" w:rsidP="00CD138E">
                          <w:pPr>
                            <w:pStyle w:val="NormalWeb"/>
                            <w:spacing w:after="0"/>
                          </w:pPr>
                          <w:r>
                            <w:rPr>
                              <w:rFonts w:asciiTheme="minorHAnsi" w:hAnsi="Calibri" w:cstheme="minorBidi"/>
                              <w:b/>
                              <w:bCs/>
                              <w:color w:val="000000" w:themeColor="text1"/>
                              <w:kern w:val="24"/>
                              <w:sz w:val="28"/>
                              <w:szCs w:val="28"/>
                            </w:rPr>
                            <w:t>Ground (negative voltage rail)</w:t>
                          </w:r>
                          <w:r>
                            <w:rPr>
                              <w:rFonts w:asciiTheme="minorHAnsi" w:hAnsi="Calibri" w:cstheme="minorBidi"/>
                              <w:b/>
                              <w:bCs/>
                              <w:color w:val="000000" w:themeColor="text1"/>
                              <w:kern w:val="24"/>
                              <w:sz w:val="28"/>
                              <w:szCs w:val="28"/>
                            </w:rPr>
                            <w:tab/>
                            <w:t xml:space="preserve"> </w:t>
                          </w:r>
                          <w:r>
                            <w:rPr>
                              <w:rFonts w:asciiTheme="minorHAnsi" w:hAnsi="Calibri" w:cstheme="minorBidi"/>
                              <w:b/>
                              <w:bCs/>
                              <w:color w:val="247FED"/>
                              <w:kern w:val="24"/>
                              <w:sz w:val="28"/>
                              <w:szCs w:val="28"/>
                            </w:rPr>
                            <w:t>–</w:t>
                          </w:r>
                          <w:r>
                            <w:rPr>
                              <w:rFonts w:asciiTheme="minorHAnsi" w:hAnsi="Calibri" w:cstheme="minorBidi"/>
                              <w:b/>
                              <w:bCs/>
                              <w:color w:val="000000" w:themeColor="text1"/>
                              <w:kern w:val="24"/>
                              <w:sz w:val="28"/>
                              <w:szCs w:val="28"/>
                            </w:rPr>
                            <w:t xml:space="preserve"> </w:t>
                          </w:r>
                        </w:p>
                      </w:txbxContent>
                    </v:textbox>
                  </v:shape>
                  <v:shape id="Text Box 244" o:spid="_x0000_s1041" type="#_x0000_t202" style="position:absolute;left:29370;top:16378;width:22562;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" filled="f" stroked="f">
                    <v:textbox style="mso-fit-shape-to-text:t">
                      <w:txbxContent>
                        <w:p w14:paraId="364BE956" w14:textId="77777777" w:rsidR="00CD138E" w:rsidRDefault="00CD138E" w:rsidP="00CD138E">
                          <w:pPr>
                            <w:pStyle w:val="NormalWeb"/>
                            <w:spacing w:after="0"/>
                          </w:pPr>
                          <w:r>
                            <w:rPr>
                              <w:rFonts w:asciiTheme="minorHAnsi" w:hAnsi="Calibri" w:cstheme="minorBidi"/>
                              <w:b/>
                              <w:bCs/>
                              <w:color w:val="000000" w:themeColor="text1"/>
                              <w:kern w:val="24"/>
                              <w:sz w:val="28"/>
                              <w:szCs w:val="28"/>
                            </w:rPr>
                            <w:t>Horizontal lines</w:t>
                          </w:r>
                        </w:p>
                      </w:txbxContent>
                    </v:textbox>
                  </v:shape>
                </v:group>
                <v:shape id="Picture 245" o:spid="_x0000_s1042" type="#_x0000_t75" style="position:absolute;top:5298;width:18440;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">
                  <v:imagedata r:id="rId15" o:title=""/>
                </v:shape>
                <w10:anchorlock/>
              </v:group>
            </w:pict>
          </mc:Fallback>
        </mc:AlternateContent>
      </w:r>
    </w:p>
    <w:p w14:paraId="7457C1C4" w14:textId="3DF059E8" w:rsidR="00CD138E" w:rsidRPr="003B3FF1" w:rsidRDefault="00CD138E" w:rsidP="00CD138E">
      <w:pPr>
        <w:pStyle w:val="Caption"/>
        <w:rPr>
          <w:i w:val="0"/>
          <w:iCs w:val="0"/>
          <w:sz w:val="22"/>
          <w:szCs w:val="22"/>
        </w:rPr>
      </w:pPr>
      <w:r w:rsidRPr="003B3FF1">
        <w:rPr>
          <w:b/>
          <w:i w:val="0"/>
          <w:iCs w:val="0"/>
          <w:sz w:val="22"/>
          <w:szCs w:val="22"/>
        </w:rPr>
        <w:t>Figure 2</w:t>
      </w:r>
      <w:r w:rsidRPr="003B3FF1">
        <w:rPr>
          <w:i w:val="0"/>
          <w:iCs w:val="0"/>
          <w:sz w:val="22"/>
          <w:szCs w:val="22"/>
        </w:rPr>
        <w:t>: An expanded view of the breadboard showing the configuration of the underlying metal clips.</w:t>
      </w:r>
    </w:p>
    <w:p w14:paraId="121D44FA" w14:textId="669D5985" w:rsidR="00CD138E" w:rsidRDefault="00CD138E" w:rsidP="007B6BA3">
      <w:pPr>
        <w:spacing w:after="100" w:afterAutospacing="1"/>
      </w:pPr>
      <w:r>
        <w:t>In Figure 2, the underlying metal clips are highlighted by gray, blue, and red “bars”</w:t>
      </w:r>
      <w:r w:rsidR="00973946">
        <w:t xml:space="preserve"> (the actual clips are all silver in color, the color coding is just here to help visualization).</w:t>
      </w:r>
      <w:r>
        <w:t xml:space="preserve"> Although your kit has both a small and a large </w:t>
      </w:r>
      <w:r w:rsidR="00973946">
        <w:t xml:space="preserve">composite </w:t>
      </w:r>
      <w:r>
        <w:t xml:space="preserve">breadboard, much of the work we will do can be easily contained on the small breadboard shown in Figure 2. </w:t>
      </w:r>
      <w:r w:rsidR="00FE4E28" w:rsidRPr="00FE4E28">
        <w:rPr>
          <w:b/>
        </w:rPr>
        <w:t>Before continuing</w:t>
      </w:r>
      <w:r w:rsidR="00FE4E28">
        <w:t>, w</w:t>
      </w:r>
      <w:r>
        <w:t xml:space="preserve">atch the “Breadboard Intro” video provided in the </w:t>
      </w:r>
      <w:r w:rsidR="00973946">
        <w:t>weekly</w:t>
      </w:r>
      <w:r>
        <w:t xml:space="preserve"> playlist on ECE 110’s </w:t>
      </w:r>
      <w:proofErr w:type="spellStart"/>
      <w:r>
        <w:t>MediaSpace</w:t>
      </w:r>
      <w:proofErr w:type="spellEnd"/>
      <w:r>
        <w:t xml:space="preserve"> Channel</w:t>
      </w:r>
      <w:r w:rsidR="00973946">
        <w:t xml:space="preserve"> accessible from Canvas.</w:t>
      </w:r>
    </w:p>
    <w:p w14:paraId="341207F8" w14:textId="449D85C8" w:rsidR="007B6BA3" w:rsidRDefault="001A3973" w:rsidP="007B6BA3">
      <w:pPr>
        <w:pStyle w:val="Heading2"/>
      </w:pPr>
      <w:r>
        <w:lastRenderedPageBreak/>
        <w:t>Procedures</w:t>
      </w:r>
    </w:p>
    <w:p w14:paraId="41B3EBDD" w14:textId="2353C13C" w:rsidR="001A3973" w:rsidRDefault="00F60648" w:rsidP="001A3973">
      <w:r>
        <w:rPr>
          <w:noProof/>
        </w:rPr>
        <w:drawing>
          <wp:anchor distT="0" distB="0" distL="114300" distR="114300" simplePos="0" relativeHeight="251702272" behindDoc="0" locked="0" layoutInCell="1" allowOverlap="1" wp14:anchorId="679C579E" wp14:editId="3A4AB671">
            <wp:simplePos x="0" y="0"/>
            <wp:positionH relativeFrom="column">
              <wp:posOffset>4420204</wp:posOffset>
            </wp:positionH>
            <wp:positionV relativeFrom="paragraph">
              <wp:posOffset>646430</wp:posOffset>
            </wp:positionV>
            <wp:extent cx="809625" cy="770195"/>
            <wp:effectExtent l="0" t="0" r="0" b="0"/>
            <wp:wrapNone/>
            <wp:docPr id="71" name="Picture 71" descr="Amazon.com: 10pcs Male &amp;amp; 10pcs Female DC Power Jack Adapter Connector Plug  : Electron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mazon.com: 10pcs Male &amp;amp; 10pcs Female DC Power Jack Adapter Connector Plug  : Electronic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09625" cy="770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3973">
        <w:t xml:space="preserve">In this exercise, we will systematically build a circuit while following the “plan” outlined by a circuit schematic. While there is not a single way to map a schematic to a breadboard implementation, we will be very explicit in this build so that you can learn about methodologies and “best practices”. Figure </w:t>
      </w:r>
      <w:r w:rsidR="00811575">
        <w:t>3</w:t>
      </w:r>
      <w:r w:rsidR="001A3973">
        <w:t xml:space="preserve"> shows the schematic of the circuit we will build.</w:t>
      </w:r>
      <w:r w:rsidRPr="00F60648">
        <w:t xml:space="preserve"> </w:t>
      </w:r>
    </w:p>
    <w:p w14:paraId="50575891" w14:textId="6F5E59AD" w:rsidR="007B6BA3" w:rsidRDefault="00876EBC" w:rsidP="007B6BA3">
      <w:pPr>
        <w:jc w:val="center"/>
        <w:rPr>
          <w:noProof/>
        </w:rPr>
      </w:pPr>
      <w:r>
        <w:rPr>
          <w:noProof/>
        </w:rPr>
        <mc:AlternateContent>
          <mc:Choice Requires="wps">
            <w:drawing>
              <wp:anchor distT="45720" distB="45720" distL="114300" distR="114300" simplePos="0" relativeHeight="251708416" behindDoc="1" locked="0" layoutInCell="1" allowOverlap="1" wp14:anchorId="11A335EA" wp14:editId="115C5E25">
                <wp:simplePos x="0" y="0"/>
                <wp:positionH relativeFrom="column">
                  <wp:posOffset>7400925</wp:posOffset>
                </wp:positionH>
                <wp:positionV relativeFrom="paragraph">
                  <wp:posOffset>2469515</wp:posOffset>
                </wp:positionV>
                <wp:extent cx="1847850" cy="2343150"/>
                <wp:effectExtent l="0" t="0" r="19050" b="19050"/>
                <wp:wrapNone/>
                <wp:docPr id="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2343150"/>
                        </a:xfrm>
                        <a:prstGeom prst="rect">
                          <a:avLst/>
                        </a:prstGeom>
                        <a:solidFill>
                          <a:srgbClr val="FFFFFF"/>
                        </a:solidFill>
                        <a:ln w="9525">
                          <a:solidFill>
                            <a:srgbClr val="000000"/>
                          </a:solidFill>
                          <a:miter lim="800000"/>
                          <a:headEnd/>
                          <a:tailEnd/>
                        </a:ln>
                      </wps:spPr>
                      <wps:txbx>
                        <w:txbxContent>
                          <w:p w14:paraId="29E22B31" w14:textId="62E9C0F8" w:rsidR="00876EBC" w:rsidRDefault="00876EBC" w:rsidP="00876EBC">
                            <w:r>
                              <w:rPr>
                                <w:b/>
                              </w:rPr>
                              <w:t>Color Code for Resistors:</w:t>
                            </w:r>
                          </w:p>
                          <w:p w14:paraId="5F22D722" w14:textId="57D2C4B2" w:rsidR="00876EBC" w:rsidRDefault="00876EBC" w:rsidP="00876EBC">
                            <w:r>
                              <w:t xml:space="preserve">All About Circuits has a useful page to help you become fluent at reading resistor values. There are many such sites, but this one may provide other resources of interest to you as well! </w:t>
                            </w:r>
                            <w:hyperlink r:id="rId17" w:history="1">
                              <w:r w:rsidRPr="00876EBC">
                                <w:rPr>
                                  <w:rStyle w:val="Hyperlink"/>
                                </w:rPr>
                                <w:t>https://www.allaboutcircuits.com/tools/resistor-color-code-calculator/</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A335EA" id="_x0000_s1043" type="#_x0000_t202" style="position:absolute;left:0;text-align:left;margin-left:582.75pt;margin-top:194.45pt;width:145.5pt;height:184.5pt;z-index:-251608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">
                <v:textbox>
                  <w:txbxContent>
                    <w:p w14:paraId="29E22B31" w14:textId="62E9C0F8" w:rsidR="00876EBC" w:rsidRDefault="00876EBC" w:rsidP="00876EBC">
                      <w:r>
                        <w:rPr>
                          <w:b/>
                        </w:rPr>
                        <w:t>Color Code for Resistors:</w:t>
                      </w:r>
                    </w:p>
                    <w:p w14:paraId="5F22D722" w14:textId="57D2C4B2" w:rsidR="00876EBC" w:rsidRDefault="00876EBC" w:rsidP="00876EBC">
                      <w:r>
                        <w:t xml:space="preserve">All About Circuits has a useful page to help you become fluent at reading resistor values. There are many such sites, but this one may provide other resources of interest to you as well! </w:t>
                      </w:r>
                      <w:hyperlink r:id="rId18" w:history="1">
                        <w:r w:rsidRPr="00876EBC">
                          <w:rPr>
                            <w:rStyle w:val="Hyperlink"/>
                          </w:rPr>
                          <w:t>https://www.allaboutcircuits.com/tools/resistor-color-code-calculator/</w:t>
                        </w:r>
                      </w:hyperlink>
                    </w:p>
                  </w:txbxContent>
                </v:textbox>
              </v:shape>
            </w:pict>
          </mc:Fallback>
        </mc:AlternateContent>
      </w:r>
      <w:r w:rsidR="00F60648">
        <w:rPr>
          <w:noProof/>
        </w:rPr>
        <mc:AlternateContent>
          <mc:Choice Requires="wps">
            <w:drawing>
              <wp:anchor distT="0" distB="0" distL="114300" distR="114300" simplePos="0" relativeHeight="251706368" behindDoc="0" locked="0" layoutInCell="1" allowOverlap="1" wp14:anchorId="79AFE4E4" wp14:editId="446503C1">
                <wp:simplePos x="0" y="0"/>
                <wp:positionH relativeFrom="column">
                  <wp:posOffset>5121909</wp:posOffset>
                </wp:positionH>
                <wp:positionV relativeFrom="paragraph">
                  <wp:posOffset>478789</wp:posOffset>
                </wp:positionV>
                <wp:extent cx="40640" cy="314325"/>
                <wp:effectExtent l="0" t="0" r="35560" b="28575"/>
                <wp:wrapNone/>
                <wp:docPr id="73" name="Straight Connector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0640" cy="314325"/>
                        </a:xfrm>
                        <a:prstGeom prst="line">
                          <a:avLst/>
                        </a:prstGeom>
                        <a:noFill/>
                        <a:ln w="25400">
                          <a:solidFill>
                            <a:sysClr val="windowText" lastClr="000000">
                              <a:lumMod val="100000"/>
                              <a:lumOff val="0"/>
                            </a:sysClr>
                          </a:solidFill>
                          <a:miter lim="800000"/>
                          <a:headEnd/>
                          <a:tailEnd/>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45CBEFB" id="Straight Connector 237" o:spid="_x0000_s1026" style="position:absolute;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3.3pt,37.7pt" to="406.5pt,6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" strokeweight="2pt">
                <v:stroke joinstyle="miter"/>
              </v:line>
            </w:pict>
          </mc:Fallback>
        </mc:AlternateContent>
      </w:r>
      <w:r w:rsidR="00F60648">
        <w:rPr>
          <w:noProof/>
        </w:rPr>
        <mc:AlternateContent>
          <mc:Choice Requires="wps">
            <w:drawing>
              <wp:anchor distT="0" distB="0" distL="114300" distR="114300" simplePos="0" relativeHeight="251704320" behindDoc="0" locked="0" layoutInCell="1" allowOverlap="1" wp14:anchorId="0E7158C2" wp14:editId="3F8EA09C">
                <wp:simplePos x="0" y="0"/>
                <wp:positionH relativeFrom="page">
                  <wp:posOffset>4972050</wp:posOffset>
                </wp:positionH>
                <wp:positionV relativeFrom="paragraph">
                  <wp:posOffset>526414</wp:posOffset>
                </wp:positionV>
                <wp:extent cx="9525" cy="276225"/>
                <wp:effectExtent l="0" t="0" r="28575" b="28575"/>
                <wp:wrapNone/>
                <wp:docPr id="72" name="Straight Connector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525" cy="276225"/>
                        </a:xfrm>
                        <a:prstGeom prst="line">
                          <a:avLst/>
                        </a:prstGeom>
                        <a:noFill/>
                        <a:ln w="25400">
                          <a:solidFill>
                            <a:sysClr val="windowText" lastClr="000000">
                              <a:lumMod val="100000"/>
                              <a:lumOff val="0"/>
                            </a:sysClr>
                          </a:solidFill>
                          <a:miter lim="800000"/>
                          <a:headEnd/>
                          <a:tailEnd/>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7AF2A6E" id="Straight Connector 237" o:spid="_x0000_s1026" style="position:absolute;flip:y;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391.5pt,41.45pt" to="392.25pt,6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" strokeweight="2pt">
                <v:stroke joinstyle="miter"/>
                <w10:wrap anchorx="page"/>
              </v:line>
            </w:pict>
          </mc:Fallback>
        </mc:AlternateContent>
      </w:r>
      <w:r w:rsidR="00F60648">
        <w:rPr>
          <w:noProof/>
        </w:rPr>
        <mc:AlternateContent>
          <mc:Choice Requires="wps">
            <w:drawing>
              <wp:anchor distT="0" distB="0" distL="114300" distR="114300" simplePos="0" relativeHeight="251697152" behindDoc="0" locked="0" layoutInCell="1" allowOverlap="1" wp14:anchorId="62900784" wp14:editId="2E9414B9">
                <wp:simplePos x="0" y="0"/>
                <wp:positionH relativeFrom="column">
                  <wp:posOffset>4229100</wp:posOffset>
                </wp:positionH>
                <wp:positionV relativeFrom="paragraph">
                  <wp:posOffset>783590</wp:posOffset>
                </wp:positionV>
                <wp:extent cx="1304925" cy="492768"/>
                <wp:effectExtent l="0" t="0" r="0" b="0"/>
                <wp:wrapNone/>
                <wp:docPr id="67"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925" cy="492768"/>
                        </a:xfrm>
                        <a:prstGeom prst="rect">
                          <a:avLst/>
                        </a:prstGeom>
                        <a:noFill/>
                        <a:ln>
                          <a:noFill/>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05466B34" w14:textId="64C0B8E0" w:rsidR="00E853D1" w:rsidRDefault="00E853D1" w:rsidP="00E853D1">
                            <w:pPr>
                              <w:pStyle w:val="NormalWeb"/>
                              <w:spacing w:after="0"/>
                            </w:pPr>
                            <w:r>
                              <w:rPr>
                                <w:rFonts w:asciiTheme="minorHAnsi" w:hAnsi="Calibri" w:cstheme="minorBidi"/>
                                <w:color w:val="000000" w:themeColor="text1"/>
                                <w:kern w:val="24"/>
                              </w:rPr>
                              <w:t>“Jack” and “Plug”</w:t>
                            </w:r>
                          </w:p>
                        </w:txbxContent>
                      </wps:txbx>
                      <wps:bodyPr rot="0" vert="horz" wrap="square" lIns="91440" tIns="45720" rIns="91440" bIns="45720" anchor="t" anchorCtr="0" upright="1">
                        <a:spAutoFit/>
                      </wps:bodyPr>
                    </wps:wsp>
                  </a:graphicData>
                </a:graphic>
                <wp14:sizeRelH relativeFrom="margin">
                  <wp14:pctWidth>0</wp14:pctWidth>
                </wp14:sizeRelH>
              </wp:anchor>
            </w:drawing>
          </mc:Choice>
          <mc:Fallback>
            <w:pict>
              <v:shape w14:anchorId="62900784" id="Text Box 240" o:spid="_x0000_s1044" type="#_x0000_t202" style="position:absolute;left:0;text-align:left;margin-left:333pt;margin-top:61.7pt;width:102.75pt;height:38.8pt;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" filled="f" stroked="f">
                <v:textbox style="mso-fit-shape-to-text:t">
                  <w:txbxContent>
                    <w:p w14:paraId="05466B34" w14:textId="64C0B8E0" w:rsidR="00E853D1" w:rsidRDefault="00E853D1" w:rsidP="00E853D1">
                      <w:pPr>
                        <w:pStyle w:val="NormalWeb"/>
                        <w:spacing w:after="0"/>
                      </w:pPr>
                      <w:r>
                        <w:rPr>
                          <w:rFonts w:asciiTheme="minorHAnsi" w:hAnsi="Calibri" w:cstheme="minorBidi"/>
                          <w:color w:val="000000" w:themeColor="text1"/>
                          <w:kern w:val="24"/>
                        </w:rPr>
                        <w:t>“Jack” and “Plug”</w:t>
                      </w:r>
                    </w:p>
                  </w:txbxContent>
                </v:textbox>
              </v:shape>
            </w:pict>
          </mc:Fallback>
        </mc:AlternateContent>
      </w:r>
      <w:r w:rsidR="00F60648">
        <w:rPr>
          <w:noProof/>
        </w:rPr>
        <mc:AlternateContent>
          <mc:Choice Requires="wps">
            <w:drawing>
              <wp:anchor distT="0" distB="0" distL="114300" distR="114300" simplePos="0" relativeHeight="251701248" behindDoc="0" locked="0" layoutInCell="1" allowOverlap="1" wp14:anchorId="42BF35C0" wp14:editId="654766A3">
                <wp:simplePos x="0" y="0"/>
                <wp:positionH relativeFrom="column">
                  <wp:posOffset>5076826</wp:posOffset>
                </wp:positionH>
                <wp:positionV relativeFrom="paragraph">
                  <wp:posOffset>1097914</wp:posOffset>
                </wp:positionV>
                <wp:extent cx="19050" cy="400050"/>
                <wp:effectExtent l="0" t="0" r="19050" b="19050"/>
                <wp:wrapNone/>
                <wp:docPr id="69" name="Straight Connector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050" cy="400050"/>
                        </a:xfrm>
                        <a:prstGeom prst="line">
                          <a:avLst/>
                        </a:prstGeom>
                        <a:noFill/>
                        <a:ln w="25400">
                          <a:solidFill>
                            <a:sysClr val="windowText" lastClr="000000">
                              <a:lumMod val="100000"/>
                              <a:lumOff val="0"/>
                            </a:sysClr>
                          </a:solidFill>
                          <a:miter lim="800000"/>
                          <a:headEnd/>
                          <a:tailEnd/>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42AFA74" id="Straight Connector 237" o:spid="_x0000_s1026" style="position:absolute;flip: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9.75pt,86.45pt" to="401.25pt,1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" strokeweight="2pt">
                <v:stroke joinstyle="miter"/>
              </v:line>
            </w:pict>
          </mc:Fallback>
        </mc:AlternateContent>
      </w:r>
      <w:r w:rsidR="00F60648">
        <w:rPr>
          <w:noProof/>
        </w:rPr>
        <mc:AlternateContent>
          <mc:Choice Requires="wps">
            <w:drawing>
              <wp:anchor distT="0" distB="0" distL="114300" distR="114300" simplePos="0" relativeHeight="251699200" behindDoc="0" locked="0" layoutInCell="1" allowOverlap="1" wp14:anchorId="34677172" wp14:editId="253A7576">
                <wp:simplePos x="0" y="0"/>
                <wp:positionH relativeFrom="column">
                  <wp:posOffset>4505324</wp:posOffset>
                </wp:positionH>
                <wp:positionV relativeFrom="paragraph">
                  <wp:posOffset>1107439</wp:posOffset>
                </wp:positionV>
                <wp:extent cx="45085" cy="438150"/>
                <wp:effectExtent l="0" t="0" r="31115" b="19050"/>
                <wp:wrapNone/>
                <wp:docPr id="68" name="Straight Connector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5085" cy="438150"/>
                        </a:xfrm>
                        <a:prstGeom prst="line">
                          <a:avLst/>
                        </a:prstGeom>
                        <a:noFill/>
                        <a:ln w="25400">
                          <a:solidFill>
                            <a:sysClr val="windowText" lastClr="000000">
                              <a:lumMod val="100000"/>
                              <a:lumOff val="0"/>
                            </a:sysClr>
                          </a:solidFill>
                          <a:miter lim="800000"/>
                          <a:headEnd/>
                          <a:tailEnd/>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336BD82E" id="Straight Connector 237" o:spid="_x0000_s1026" style="position:absolute;flip:x 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4.75pt,87.2pt" to="358.3pt,12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" strokeweight="2pt">
                <v:stroke joinstyle="miter"/>
              </v:line>
            </w:pict>
          </mc:Fallback>
        </mc:AlternateContent>
      </w:r>
      <w:r w:rsidR="007B6BA3">
        <w:rPr>
          <w:noProof/>
        </w:rPr>
        <w:drawing>
          <wp:inline distT="0" distB="0" distL="0" distR="0" wp14:anchorId="44AE9588" wp14:editId="5A4AA017">
            <wp:extent cx="2876550" cy="250464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91853" cy="2517972"/>
                    </a:xfrm>
                    <a:prstGeom prst="rect">
                      <a:avLst/>
                    </a:prstGeom>
                  </pic:spPr>
                </pic:pic>
              </a:graphicData>
            </a:graphic>
          </wp:inline>
        </w:drawing>
      </w:r>
      <w:r w:rsidR="00E853D1">
        <w:rPr>
          <w:noProof/>
        </w:rPr>
        <w:drawing>
          <wp:inline distT="0" distB="0" distL="0" distR="0" wp14:anchorId="367A7F51" wp14:editId="279C773F">
            <wp:extent cx="4131945" cy="1162050"/>
            <wp:effectExtent l="0" t="0" r="190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kt9.jpg"/>
                    <pic:cNvPicPr/>
                  </pic:nvPicPr>
                  <pic:blipFill rotWithShape="1">
                    <a:blip r:embed="rId20">
                      <a:extLst>
                        <a:ext uri="{28A0092B-C50C-407E-A947-70E740481C1C}">
                          <a14:useLocalDpi xmlns:a14="http://schemas.microsoft.com/office/drawing/2010/main" val="0"/>
                        </a:ext>
                      </a:extLst>
                    </a:blip>
                    <a:srcRect l="-10436" t="29630" b="15154"/>
                    <a:stretch/>
                  </pic:blipFill>
                  <pic:spPr bwMode="auto">
                    <a:xfrm>
                      <a:off x="0" y="0"/>
                      <a:ext cx="4149509" cy="1166990"/>
                    </a:xfrm>
                    <a:prstGeom prst="rect">
                      <a:avLst/>
                    </a:prstGeom>
                    <a:ln>
                      <a:noFill/>
                    </a:ln>
                    <a:extLst>
                      <a:ext uri="{53640926-AAD7-44D8-BBD7-CCE9431645EC}">
                        <a14:shadowObscured xmlns:a14="http://schemas.microsoft.com/office/drawing/2010/main"/>
                      </a:ext>
                    </a:extLst>
                  </pic:spPr>
                </pic:pic>
              </a:graphicData>
            </a:graphic>
          </wp:inline>
        </w:drawing>
      </w:r>
    </w:p>
    <w:p w14:paraId="41EDA4A4" w14:textId="678F2CFF" w:rsidR="007B6BA3" w:rsidRDefault="007B6BA3" w:rsidP="007B6BA3">
      <w:pPr>
        <w:pStyle w:val="ListParagraph"/>
        <w:spacing w:before="240"/>
        <w:ind w:left="1109"/>
        <w:contextualSpacing w:val="0"/>
        <w:jc w:val="center"/>
      </w:pPr>
      <w:r w:rsidRPr="00AD245F">
        <w:rPr>
          <w:b/>
        </w:rPr>
        <w:t xml:space="preserve">Figure </w:t>
      </w:r>
      <w:r w:rsidR="00811575">
        <w:rPr>
          <w:b/>
        </w:rPr>
        <w:t>3</w:t>
      </w:r>
      <w:r>
        <w:t xml:space="preserve">: </w:t>
      </w:r>
      <w:r w:rsidR="001A3973">
        <w:t>C</w:t>
      </w:r>
      <w:r>
        <w:t>ircuit schematic to be implemented for</w:t>
      </w:r>
      <w:r w:rsidR="001A3973">
        <w:t xml:space="preserve"> this</w:t>
      </w:r>
      <w:r>
        <w:t xml:space="preserve"> </w:t>
      </w:r>
      <w:r w:rsidR="00C24D20">
        <w:t>exercise</w:t>
      </w:r>
      <w:r w:rsidR="00E853D1">
        <w:t xml:space="preserve"> and the 9-volt battery assembly</w:t>
      </w:r>
      <w:r>
        <w:t>.</w:t>
      </w:r>
    </w:p>
    <w:p w14:paraId="5C60FB78" w14:textId="5A52A58F" w:rsidR="007B6BA3" w:rsidRDefault="007B6BA3" w:rsidP="007B6BA3">
      <w:r>
        <w:t>Follow the instructions that follow</w:t>
      </w:r>
      <w:r w:rsidR="00C24D20">
        <w:t>. At the end of this exercise, we’ll ask you to</w:t>
      </w:r>
      <w:r>
        <w:t xml:space="preserve"> make a few-second video of the working circuit </w:t>
      </w:r>
      <w:r w:rsidR="001A3973">
        <w:t xml:space="preserve">and upload it on </w:t>
      </w:r>
      <w:proofErr w:type="spellStart"/>
      <w:r w:rsidR="001A3973">
        <w:t>GradeScope</w:t>
      </w:r>
      <w:proofErr w:type="spellEnd"/>
      <w:r>
        <w:t xml:space="preserve">. Be careful to always disconnect your battery </w:t>
      </w:r>
      <w:r w:rsidR="00E853D1">
        <w:t xml:space="preserve">by removing the plug from the jack </w:t>
      </w:r>
      <w:r>
        <w:t>and transport it in a separate compartment of your electronics kit.</w:t>
      </w:r>
    </w:p>
    <w:p w14:paraId="48FE81FD" w14:textId="35AF3C53" w:rsidR="002C0578" w:rsidRPr="00BF378A" w:rsidRDefault="004E3C77" w:rsidP="00BF378A">
      <w:pPr>
        <w:rPr>
          <w:rFonts w:eastAsiaTheme="minorEastAsia"/>
        </w:rPr>
      </w:pPr>
      <w:r>
        <w:t xml:space="preserve">In </w:t>
      </w:r>
      <w:r w:rsidR="002C0CDD">
        <w:t xml:space="preserve">Figure </w:t>
      </w:r>
      <w:r w:rsidR="00811575">
        <w:t>3</w:t>
      </w:r>
      <w:r>
        <w:t xml:space="preserve">, the symbol labeled </w:t>
      </w:r>
      <m:oMath>
        <m:r>
          <w:rPr>
            <w:rFonts w:ascii="Cambria Math" w:hAnsi="Cambria Math"/>
          </w:rPr>
          <m:t>9 V</m:t>
        </m:r>
      </m:oMath>
      <w:r>
        <w:rPr>
          <w:rFonts w:eastAsiaTheme="minorEastAsia"/>
        </w:rPr>
        <w:t xml:space="preserve"> signifies a (multi-cell) battery. You have </w:t>
      </w:r>
      <w:r w:rsidR="003828FF">
        <w:rPr>
          <w:rFonts w:eastAsiaTheme="minorEastAsia"/>
        </w:rPr>
        <w:t>a 9-volt battery</w:t>
      </w:r>
      <w:r>
        <w:rPr>
          <w:rFonts w:eastAsiaTheme="minorEastAsia"/>
        </w:rPr>
        <w:t xml:space="preserve"> in </w:t>
      </w:r>
      <w:r w:rsidR="004405B1">
        <w:rPr>
          <w:rFonts w:eastAsiaTheme="minorEastAsia"/>
        </w:rPr>
        <w:t xml:space="preserve">the small-parts box of </w:t>
      </w:r>
      <w:r>
        <w:rPr>
          <w:rFonts w:eastAsiaTheme="minorEastAsia"/>
        </w:rPr>
        <w:t xml:space="preserve">your kit </w:t>
      </w:r>
      <w:r w:rsidR="007C351C">
        <w:rPr>
          <w:rFonts w:eastAsiaTheme="minorEastAsia"/>
        </w:rPr>
        <w:t xml:space="preserve">(Figure </w:t>
      </w:r>
      <w:r w:rsidR="00811575">
        <w:rPr>
          <w:rFonts w:eastAsiaTheme="minorEastAsia"/>
        </w:rPr>
        <w:t>4</w:t>
      </w:r>
      <w:r w:rsidR="007C351C">
        <w:rPr>
          <w:rFonts w:eastAsiaTheme="minorEastAsia"/>
        </w:rPr>
        <w:t xml:space="preserve">) </w:t>
      </w:r>
      <w:r>
        <w:rPr>
          <w:rFonts w:eastAsiaTheme="minorEastAsia"/>
        </w:rPr>
        <w:t xml:space="preserve">as well as the </w:t>
      </w:r>
      <w:r w:rsidR="00876EBC">
        <w:rPr>
          <w:rFonts w:eastAsiaTheme="minorEastAsia"/>
        </w:rPr>
        <w:t>plug and jack</w:t>
      </w:r>
      <w:r>
        <w:rPr>
          <w:rFonts w:eastAsiaTheme="minorEastAsia"/>
        </w:rPr>
        <w:t xml:space="preserve"> for </w:t>
      </w:r>
      <w:r w:rsidR="003828FF">
        <w:rPr>
          <w:rFonts w:eastAsiaTheme="minorEastAsia"/>
        </w:rPr>
        <w:t>connecting it to your circuit. For t</w:t>
      </w:r>
      <w:r>
        <w:rPr>
          <w:rFonts w:eastAsiaTheme="minorEastAsia"/>
        </w:rPr>
        <w:t>he labeled resistors</w:t>
      </w:r>
      <w:r w:rsidR="003828FF">
        <w:rPr>
          <w:rFonts w:eastAsiaTheme="minorEastAsia"/>
        </w:rPr>
        <w:t xml:space="preserve"> of Figure </w:t>
      </w:r>
      <w:r w:rsidR="00811575">
        <w:rPr>
          <w:rFonts w:eastAsiaTheme="minorEastAsia"/>
        </w:rPr>
        <w:t>3</w:t>
      </w:r>
      <w:r w:rsidR="003828FF">
        <w:rPr>
          <w:rFonts w:eastAsiaTheme="minorEastAsia"/>
        </w:rPr>
        <w:t xml:space="preserve">, let’s use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2</m:t>
            </m:r>
          </m:sub>
        </m:sSub>
        <m:r>
          <w:rPr>
            <w:rFonts w:ascii="Cambria Math" w:eastAsiaTheme="minorEastAsia" w:hAnsi="Cambria Math"/>
          </w:rPr>
          <m:t>=1 k</m:t>
        </m:r>
        <m:r>
          <m:rPr>
            <m:sty m:val="p"/>
          </m:rPr>
          <w:rPr>
            <w:rFonts w:ascii="Cambria Math" w:eastAsiaTheme="minorEastAsia" w:hAnsi="Cambria Math"/>
          </w:rPr>
          <m:t>Ω</m:t>
        </m:r>
      </m:oMath>
      <w:r w:rsidR="003828FF">
        <w:rPr>
          <w:rFonts w:eastAsiaTheme="minorEastAsia"/>
        </w:rPr>
        <w:t xml:space="preserve"> so that these </w:t>
      </w:r>
      <w:r w:rsidR="007C351C">
        <w:rPr>
          <w:rFonts w:eastAsiaTheme="minorEastAsia"/>
        </w:rPr>
        <w:t>two resistors happen to ha</w:t>
      </w:r>
      <w:r w:rsidR="003828FF">
        <w:rPr>
          <w:rFonts w:eastAsiaTheme="minorEastAsia"/>
        </w:rPr>
        <w:t>ve the same value of resistance</w:t>
      </w:r>
      <w:r>
        <w:rPr>
          <w:rFonts w:eastAsiaTheme="minorEastAsia"/>
        </w:rPr>
        <w:t>.</w:t>
      </w:r>
      <w:r w:rsidR="007B6594" w:rsidRPr="007B6594">
        <w:rPr>
          <w:noProof/>
        </w:rPr>
        <w:t xml:space="preserve"> </w:t>
      </w:r>
      <w:r>
        <w:rPr>
          <w:rFonts w:eastAsiaTheme="minorEastAsia"/>
        </w:rPr>
        <w:t xml:space="preserve"> You can find these resistors by looking for the colored line patterns on the resistors in your kit</w:t>
      </w:r>
      <w:r w:rsidR="007C351C">
        <w:rPr>
          <w:rFonts w:eastAsiaTheme="minorEastAsia"/>
        </w:rPr>
        <w:t xml:space="preserve"> (Figure </w:t>
      </w:r>
      <w:r w:rsidR="00811575">
        <w:rPr>
          <w:rFonts w:eastAsiaTheme="minorEastAsia"/>
        </w:rPr>
        <w:t>5</w:t>
      </w:r>
      <w:r w:rsidR="007C351C">
        <w:rPr>
          <w:rFonts w:eastAsiaTheme="minorEastAsia"/>
        </w:rPr>
        <w:t>)</w:t>
      </w:r>
      <w:r w:rsidR="003828FF">
        <w:rPr>
          <w:rFonts w:eastAsiaTheme="minorEastAsia"/>
        </w:rPr>
        <w:t>; you are looking for paint</w:t>
      </w:r>
      <w:r>
        <w:rPr>
          <w:rFonts w:eastAsiaTheme="minorEastAsia"/>
        </w:rPr>
        <w:t xml:space="preserve"> stripes of </w:t>
      </w:r>
      <w:r w:rsidRPr="00F273EB">
        <w:rPr>
          <w:rFonts w:eastAsiaTheme="minorEastAsia"/>
          <w:b/>
        </w:rPr>
        <w:t>brown, black, red, gold</w:t>
      </w:r>
      <w:r>
        <w:rPr>
          <w:rFonts w:eastAsiaTheme="minorEastAsia"/>
        </w:rPr>
        <w:t xml:space="preserve">, in that order. More about how to interpret these colored lines </w:t>
      </w:r>
      <w:r w:rsidR="00876EBC">
        <w:rPr>
          <w:rFonts w:eastAsiaTheme="minorEastAsia"/>
        </w:rPr>
        <w:t>can be found in the box to the right</w:t>
      </w:r>
      <w:r>
        <w:rPr>
          <w:rFonts w:eastAsiaTheme="minorEastAsia"/>
        </w:rPr>
        <w:t xml:space="preserve">. The triangular symbol with arrows pointing away labeled </w:t>
      </w:r>
      <m:oMath>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1</m:t>
            </m:r>
          </m:sub>
        </m:sSub>
      </m:oMath>
      <w:r>
        <w:rPr>
          <w:rFonts w:eastAsiaTheme="minorEastAsia"/>
        </w:rPr>
        <w:t xml:space="preserve"> is a light-emitting diode (LED)</w:t>
      </w:r>
      <w:r w:rsidR="00675DF4">
        <w:rPr>
          <w:rFonts w:eastAsiaTheme="minorEastAsia"/>
        </w:rPr>
        <w:t>. Let’s use a red-colored LED for this prelab exercise. Locate these materials in your kit to be ready to start your build.</w:t>
      </w:r>
    </w:p>
    <w:p w14:paraId="28FC5577" w14:textId="54168B6B" w:rsidR="00B22641" w:rsidRDefault="001C60DE" w:rsidP="002C0578">
      <w:pPr>
        <w:pStyle w:val="ListParagraph"/>
        <w:spacing w:before="240"/>
        <w:ind w:left="1109"/>
        <w:contextualSpacing w:val="0"/>
        <w:jc w:val="center"/>
      </w:pPr>
      <w:r>
        <w:rPr>
          <w:noProof/>
        </w:rPr>
        <w:lastRenderedPageBreak/>
        <mc:AlternateContent>
          <mc:Choice Requires="wps">
            <w:drawing>
              <wp:anchor distT="0" distB="0" distL="114300" distR="114300" simplePos="0" relativeHeight="251668480" behindDoc="0" locked="0" layoutInCell="1" allowOverlap="1" wp14:anchorId="2DEECB04" wp14:editId="6A018F9E">
                <wp:simplePos x="0" y="0"/>
                <wp:positionH relativeFrom="column">
                  <wp:posOffset>4867275</wp:posOffset>
                </wp:positionH>
                <wp:positionV relativeFrom="page">
                  <wp:posOffset>66896615</wp:posOffset>
                </wp:positionV>
                <wp:extent cx="1847850" cy="1314450"/>
                <wp:effectExtent l="19050" t="19050" r="19050" b="19050"/>
                <wp:wrapNone/>
                <wp:docPr id="64" name="Rounded Rectangle 64"/>
                <wp:cNvGraphicFramePr/>
                <a:graphic xmlns:a="http://schemas.openxmlformats.org/drawingml/2006/main">
                  <a:graphicData uri="http://schemas.microsoft.com/office/word/2010/wordprocessingShape">
                    <wps:wsp>
                      <wps:cNvSpPr/>
                      <wps:spPr>
                        <a:xfrm>
                          <a:off x="0" y="0"/>
                          <a:ext cx="1847850" cy="1314450"/>
                        </a:xfrm>
                        <a:prstGeom prst="roundRect">
                          <a:avLst/>
                        </a:prstGeom>
                        <a:gradFill flip="none" rotWithShape="1">
                          <a:gsLst>
                            <a:gs pos="79000">
                              <a:schemeClr val="accent1">
                                <a:lumMod val="5000"/>
                                <a:lumOff val="95000"/>
                                <a:alpha val="4000"/>
                              </a:schemeClr>
                            </a:gs>
                            <a:gs pos="95000">
                              <a:schemeClr val="accent1">
                                <a:lumMod val="45000"/>
                                <a:lumOff val="55000"/>
                              </a:schemeClr>
                            </a:gs>
                            <a:gs pos="97000">
                              <a:schemeClr val="accent1">
                                <a:lumMod val="45000"/>
                                <a:lumOff val="55000"/>
                              </a:schemeClr>
                            </a:gs>
                            <a:gs pos="100000">
                              <a:schemeClr val="accent1">
                                <a:lumMod val="30000"/>
                                <a:lumOff val="70000"/>
                              </a:schemeClr>
                            </a:gs>
                          </a:gsLst>
                          <a:path path="shape">
                            <a:fillToRect l="50000" t="50000" r="50000" b="50000"/>
                          </a:path>
                          <a:tileRect/>
                        </a:grad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8FC040" id="Rounded Rectangle 64" o:spid="_x0000_s1026" style="position:absolute;margin-left:383.25pt;margin-top:5267.45pt;width:145.5pt;height:10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" fillcolor="#f7fafd [180]" strokecolor="red" strokeweight="3pt">
                <v:fill color2="#cde0f2 [980]" o:opacity2="2621f" rotate="t" focusposition=".5,.5" focussize="" colors="0 #f7fafd;51773f #f7fafd;62259f #b5d2ec;63570f #b5d2ec" focus="100%" type="gradientRadial"/>
                <v:stroke joinstyle="miter"/>
                <w10:wrap anchory="page"/>
              </v:roundrect>
            </w:pict>
          </mc:Fallback>
        </mc:AlternateContent>
      </w:r>
      <w:r>
        <w:rPr>
          <w:noProof/>
        </w:rPr>
        <mc:AlternateContent>
          <mc:Choice Requires="wps">
            <w:drawing>
              <wp:anchor distT="0" distB="0" distL="114300" distR="114300" simplePos="0" relativeHeight="251669504" behindDoc="0" locked="0" layoutInCell="1" allowOverlap="1" wp14:anchorId="3F91771C" wp14:editId="1109D344">
                <wp:simplePos x="0" y="0"/>
                <wp:positionH relativeFrom="column">
                  <wp:posOffset>4867275</wp:posOffset>
                </wp:positionH>
                <wp:positionV relativeFrom="page">
                  <wp:posOffset>65515490</wp:posOffset>
                </wp:positionV>
                <wp:extent cx="1809750" cy="1228725"/>
                <wp:effectExtent l="19050" t="19050" r="19050" b="28575"/>
                <wp:wrapNone/>
                <wp:docPr id="65" name="Rounded Rectangle 65"/>
                <wp:cNvGraphicFramePr/>
                <a:graphic xmlns:a="http://schemas.openxmlformats.org/drawingml/2006/main">
                  <a:graphicData uri="http://schemas.microsoft.com/office/word/2010/wordprocessingShape">
                    <wps:wsp>
                      <wps:cNvSpPr/>
                      <wps:spPr>
                        <a:xfrm>
                          <a:off x="0" y="0"/>
                          <a:ext cx="1809750" cy="1228725"/>
                        </a:xfrm>
                        <a:prstGeom prst="roundRect">
                          <a:avLst/>
                        </a:prstGeom>
                        <a:gradFill flip="none" rotWithShape="1">
                          <a:gsLst>
                            <a:gs pos="79000">
                              <a:schemeClr val="accent1">
                                <a:lumMod val="5000"/>
                                <a:lumOff val="95000"/>
                                <a:alpha val="4000"/>
                              </a:schemeClr>
                            </a:gs>
                            <a:gs pos="95000">
                              <a:schemeClr val="accent1">
                                <a:lumMod val="45000"/>
                                <a:lumOff val="55000"/>
                              </a:schemeClr>
                            </a:gs>
                            <a:gs pos="97000">
                              <a:schemeClr val="accent1">
                                <a:lumMod val="45000"/>
                                <a:lumOff val="55000"/>
                              </a:schemeClr>
                            </a:gs>
                            <a:gs pos="100000">
                              <a:schemeClr val="accent1">
                                <a:lumMod val="30000"/>
                                <a:lumOff val="70000"/>
                              </a:schemeClr>
                            </a:gs>
                          </a:gsLst>
                          <a:path path="shape">
                            <a:fillToRect l="50000" t="50000" r="50000" b="50000"/>
                          </a:path>
                          <a:tileRect/>
                        </a:grad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D97694" id="Rounded Rectangle 65" o:spid="_x0000_s1026" style="position:absolute;margin-left:383.25pt;margin-top:5158.7pt;width:142.5pt;height:96.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" fillcolor="#f7fafd [180]" strokecolor="red" strokeweight="3pt">
                <v:fill color2="#cde0f2 [980]" o:opacity2="2621f" rotate="t" focusposition=".5,.5" focussize="" colors="0 #f7fafd;51773f #f7fafd;62259f #b5d2ec;63570f #b5d2ec" focus="100%" type="gradientRadial"/>
                <v:stroke joinstyle="miter"/>
                <w10:wrap anchory="page"/>
              </v:roundrect>
            </w:pict>
          </mc:Fallback>
        </mc:AlternateContent>
      </w:r>
      <w:r>
        <w:rPr>
          <w:noProof/>
        </w:rPr>
        <mc:AlternateContent>
          <mc:Choice Requires="wps">
            <w:drawing>
              <wp:anchor distT="0" distB="0" distL="114300" distR="114300" simplePos="0" relativeHeight="251667456" behindDoc="0" locked="0" layoutInCell="1" allowOverlap="1" wp14:anchorId="22AD649C" wp14:editId="1870E1A5">
                <wp:simplePos x="0" y="0"/>
                <wp:positionH relativeFrom="column">
                  <wp:posOffset>6153150</wp:posOffset>
                </wp:positionH>
                <wp:positionV relativeFrom="page">
                  <wp:posOffset>63543815</wp:posOffset>
                </wp:positionV>
                <wp:extent cx="1914525" cy="1371600"/>
                <wp:effectExtent l="19050" t="19050" r="28575" b="19050"/>
                <wp:wrapNone/>
                <wp:docPr id="63" name="Rounded Rectangle 63"/>
                <wp:cNvGraphicFramePr/>
                <a:graphic xmlns:a="http://schemas.openxmlformats.org/drawingml/2006/main">
                  <a:graphicData uri="http://schemas.microsoft.com/office/word/2010/wordprocessingShape">
                    <wps:wsp>
                      <wps:cNvSpPr/>
                      <wps:spPr>
                        <a:xfrm>
                          <a:off x="0" y="0"/>
                          <a:ext cx="1914525" cy="1371600"/>
                        </a:xfrm>
                        <a:prstGeom prst="roundRect">
                          <a:avLst/>
                        </a:prstGeom>
                        <a:gradFill flip="none" rotWithShape="1">
                          <a:gsLst>
                            <a:gs pos="79000">
                              <a:schemeClr val="accent1">
                                <a:lumMod val="5000"/>
                                <a:lumOff val="95000"/>
                                <a:alpha val="4000"/>
                              </a:schemeClr>
                            </a:gs>
                            <a:gs pos="95000">
                              <a:schemeClr val="accent1">
                                <a:lumMod val="45000"/>
                                <a:lumOff val="55000"/>
                              </a:schemeClr>
                            </a:gs>
                            <a:gs pos="97000">
                              <a:schemeClr val="accent1">
                                <a:lumMod val="45000"/>
                                <a:lumOff val="55000"/>
                              </a:schemeClr>
                            </a:gs>
                            <a:gs pos="100000">
                              <a:schemeClr val="accent1">
                                <a:lumMod val="30000"/>
                                <a:lumOff val="70000"/>
                              </a:schemeClr>
                            </a:gs>
                          </a:gsLst>
                          <a:path path="shape">
                            <a:fillToRect l="50000" t="50000" r="50000" b="50000"/>
                          </a:path>
                          <a:tileRect/>
                        </a:grad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8D3F80" id="Rounded Rectangle 63" o:spid="_x0000_s1026" style="position:absolute;margin-left:484.5pt;margin-top:5003.45pt;width:150.75pt;height:10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" fillcolor="#f7fafd [180]" strokecolor="red" strokeweight="3pt">
                <v:fill color2="#cde0f2 [980]" o:opacity2="2621f" rotate="t" focusposition=".5,.5" focussize="" colors="0 #f7fafd;51773f #f7fafd;62259f #b5d2ec;63570f #b5d2ec" focus="100%" type="gradientRadial"/>
                <v:stroke joinstyle="miter"/>
                <w10:wrap anchory="page"/>
              </v:roundrect>
            </w:pict>
          </mc:Fallback>
        </mc:AlternateContent>
      </w:r>
      <w:r>
        <w:rPr>
          <w:noProof/>
        </w:rPr>
        <mc:AlternateContent>
          <mc:Choice Requires="wps">
            <w:drawing>
              <wp:anchor distT="0" distB="0" distL="114300" distR="114300" simplePos="0" relativeHeight="251665408" behindDoc="0" locked="0" layoutInCell="1" allowOverlap="1" wp14:anchorId="25B697FA" wp14:editId="49701D7A">
                <wp:simplePos x="0" y="0"/>
                <wp:positionH relativeFrom="column">
                  <wp:posOffset>2867025</wp:posOffset>
                </wp:positionH>
                <wp:positionV relativeFrom="page">
                  <wp:posOffset>65508505</wp:posOffset>
                </wp:positionV>
                <wp:extent cx="1724025" cy="2705100"/>
                <wp:effectExtent l="19050" t="19050" r="28575" b="19050"/>
                <wp:wrapNone/>
                <wp:docPr id="66" name="Rounded Rectangle 66"/>
                <wp:cNvGraphicFramePr/>
                <a:graphic xmlns:a="http://schemas.openxmlformats.org/drawingml/2006/main">
                  <a:graphicData uri="http://schemas.microsoft.com/office/word/2010/wordprocessingShape">
                    <wps:wsp>
                      <wps:cNvSpPr/>
                      <wps:spPr>
                        <a:xfrm>
                          <a:off x="0" y="0"/>
                          <a:ext cx="1724025" cy="2705100"/>
                        </a:xfrm>
                        <a:prstGeom prst="roundRect">
                          <a:avLst/>
                        </a:prstGeom>
                        <a:gradFill flip="none" rotWithShape="1">
                          <a:gsLst>
                            <a:gs pos="79000">
                              <a:schemeClr val="accent1">
                                <a:lumMod val="5000"/>
                                <a:lumOff val="95000"/>
                                <a:alpha val="4000"/>
                              </a:schemeClr>
                            </a:gs>
                            <a:gs pos="95000">
                              <a:schemeClr val="accent1">
                                <a:lumMod val="45000"/>
                                <a:lumOff val="55000"/>
                              </a:schemeClr>
                            </a:gs>
                            <a:gs pos="97000">
                              <a:schemeClr val="accent1">
                                <a:lumMod val="45000"/>
                                <a:lumOff val="55000"/>
                              </a:schemeClr>
                            </a:gs>
                            <a:gs pos="100000">
                              <a:schemeClr val="accent1">
                                <a:lumMod val="30000"/>
                                <a:lumOff val="70000"/>
                              </a:schemeClr>
                            </a:gs>
                          </a:gsLst>
                          <a:path path="shape">
                            <a:fillToRect l="50000" t="50000" r="50000" b="50000"/>
                          </a:path>
                          <a:tileRect/>
                        </a:grad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4731DB" id="Rounded Rectangle 66" o:spid="_x0000_s1026" style="position:absolute;margin-left:225.75pt;margin-top:5158.15pt;width:135.75pt;height:21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" fillcolor="#f7fafd [180]" strokecolor="red" strokeweight="3pt">
                <v:fill color2="#cde0f2 [980]" o:opacity2="2621f" rotate="t" focusposition=".5,.5" focussize="" colors="0 #f7fafd;51773f #f7fafd;62259f #b5d2ec;63570f #b5d2ec" focus="100%" type="gradientRadial"/>
                <v:stroke joinstyle="miter"/>
                <w10:wrap anchory="page"/>
              </v:roundrect>
            </w:pict>
          </mc:Fallback>
        </mc:AlternateContent>
      </w:r>
      <w:r w:rsidR="007452D1">
        <w:rPr>
          <w:noProof/>
        </w:rPr>
        <w:drawing>
          <wp:inline distT="0" distB="0" distL="0" distR="0" wp14:anchorId="6B3BFD84" wp14:editId="05425EFC">
            <wp:extent cx="2365257" cy="1865630"/>
            <wp:effectExtent l="0" t="0" r="0" b="127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ckt1.jpg"/>
                    <pic:cNvPicPr/>
                  </pic:nvPicPr>
                  <pic:blipFill rotWithShape="1">
                    <a:blip r:embed="rId21">
                      <a:extLst>
                        <a:ext uri="{28A0092B-C50C-407E-A947-70E740481C1C}">
                          <a14:useLocalDpi xmlns:a14="http://schemas.microsoft.com/office/drawing/2010/main" val="0"/>
                        </a:ext>
                      </a:extLst>
                    </a:blip>
                    <a:srcRect l="13141" r="15545"/>
                    <a:stretch/>
                  </pic:blipFill>
                  <pic:spPr bwMode="auto">
                    <a:xfrm>
                      <a:off x="0" y="0"/>
                      <a:ext cx="2380373" cy="1877553"/>
                    </a:xfrm>
                    <a:prstGeom prst="rect">
                      <a:avLst/>
                    </a:prstGeom>
                    <a:ln>
                      <a:noFill/>
                    </a:ln>
                    <a:extLst>
                      <a:ext uri="{53640926-AAD7-44D8-BBD7-CCE9431645EC}">
                        <a14:shadowObscured xmlns:a14="http://schemas.microsoft.com/office/drawing/2010/main"/>
                      </a:ext>
                    </a:extLst>
                  </pic:spPr>
                </pic:pic>
              </a:graphicData>
            </a:graphic>
          </wp:inline>
        </w:drawing>
      </w:r>
      <w:r w:rsidR="00BF378A">
        <w:rPr>
          <w:noProof/>
        </w:rPr>
        <w:drawing>
          <wp:inline distT="0" distB="0" distL="0" distR="0" wp14:anchorId="7FEF6707" wp14:editId="44AA637A">
            <wp:extent cx="2257425" cy="1859991"/>
            <wp:effectExtent l="0" t="0" r="0" b="698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kt2.jpg"/>
                    <pic:cNvPicPr/>
                  </pic:nvPicPr>
                  <pic:blipFill rotWithShape="1">
                    <a:blip r:embed="rId22">
                      <a:extLst>
                        <a:ext uri="{28A0092B-C50C-407E-A947-70E740481C1C}">
                          <a14:useLocalDpi xmlns:a14="http://schemas.microsoft.com/office/drawing/2010/main" val="0"/>
                        </a:ext>
                      </a:extLst>
                    </a:blip>
                    <a:srcRect l="14583" r="17147"/>
                    <a:stretch/>
                  </pic:blipFill>
                  <pic:spPr bwMode="auto">
                    <a:xfrm>
                      <a:off x="0" y="0"/>
                      <a:ext cx="2257425" cy="1859991"/>
                    </a:xfrm>
                    <a:prstGeom prst="rect">
                      <a:avLst/>
                    </a:prstGeom>
                    <a:ln>
                      <a:noFill/>
                    </a:ln>
                    <a:extLst>
                      <a:ext uri="{53640926-AAD7-44D8-BBD7-CCE9431645EC}">
                        <a14:shadowObscured xmlns:a14="http://schemas.microsoft.com/office/drawing/2010/main"/>
                      </a:ext>
                    </a:extLst>
                  </pic:spPr>
                </pic:pic>
              </a:graphicData>
            </a:graphic>
          </wp:inline>
        </w:drawing>
      </w:r>
    </w:p>
    <w:p w14:paraId="15C81C99" w14:textId="4508BB99" w:rsidR="00B22641" w:rsidRDefault="00B22641" w:rsidP="007C351C">
      <w:pPr>
        <w:pStyle w:val="ListParagraph"/>
        <w:spacing w:before="240"/>
        <w:ind w:left="1109"/>
        <w:contextualSpacing w:val="0"/>
        <w:jc w:val="center"/>
      </w:pPr>
      <w:r w:rsidRPr="00AD245F">
        <w:rPr>
          <w:b/>
        </w:rPr>
        <w:t xml:space="preserve">Figure </w:t>
      </w:r>
      <w:r w:rsidR="00811575">
        <w:rPr>
          <w:b/>
        </w:rPr>
        <w:t>4</w:t>
      </w:r>
      <w:r>
        <w:t xml:space="preserve">: </w:t>
      </w:r>
      <w:r w:rsidR="007C351C">
        <w:t>The ECE 110 Electronics Kit</w:t>
      </w:r>
      <w:r w:rsidR="00F273EB">
        <w:t xml:space="preserve"> small-parts box</w:t>
      </w:r>
      <w:r>
        <w:t>.</w:t>
      </w:r>
    </w:p>
    <w:p w14:paraId="45EDD996" w14:textId="77777777" w:rsidR="00B22641" w:rsidRDefault="007452D1" w:rsidP="002C0578">
      <w:pPr>
        <w:pStyle w:val="ListParagraph"/>
        <w:spacing w:before="240"/>
        <w:ind w:left="1109"/>
        <w:contextualSpacing w:val="0"/>
        <w:jc w:val="center"/>
      </w:pPr>
      <w:r>
        <w:rPr>
          <w:noProof/>
        </w:rPr>
        <w:drawing>
          <wp:inline distT="0" distB="0" distL="0" distR="0" wp14:anchorId="6784C63E" wp14:editId="7FCC4751">
            <wp:extent cx="4413898" cy="2980929"/>
            <wp:effectExtent l="0" t="0" r="571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ckt3.jpg"/>
                    <pic:cNvPicPr/>
                  </pic:nvPicPr>
                  <pic:blipFill rotWithShape="1">
                    <a:blip r:embed="rId23">
                      <a:extLst>
                        <a:ext uri="{28A0092B-C50C-407E-A947-70E740481C1C}">
                          <a14:useLocalDpi xmlns:a14="http://schemas.microsoft.com/office/drawing/2010/main" val="0"/>
                        </a:ext>
                      </a:extLst>
                    </a:blip>
                    <a:srcRect l="13302" r="6730" b="3988"/>
                    <a:stretch/>
                  </pic:blipFill>
                  <pic:spPr bwMode="auto">
                    <a:xfrm>
                      <a:off x="0" y="0"/>
                      <a:ext cx="4428874" cy="2991043"/>
                    </a:xfrm>
                    <a:prstGeom prst="rect">
                      <a:avLst/>
                    </a:prstGeom>
                    <a:ln>
                      <a:noFill/>
                    </a:ln>
                    <a:extLst>
                      <a:ext uri="{53640926-AAD7-44D8-BBD7-CCE9431645EC}">
                        <a14:shadowObscured xmlns:a14="http://schemas.microsoft.com/office/drawing/2010/main"/>
                      </a:ext>
                    </a:extLst>
                  </pic:spPr>
                </pic:pic>
              </a:graphicData>
            </a:graphic>
          </wp:inline>
        </w:drawing>
      </w:r>
    </w:p>
    <w:p w14:paraId="50C129A1" w14:textId="711A4435" w:rsidR="00B22641" w:rsidRDefault="00B22641" w:rsidP="00B22641">
      <w:pPr>
        <w:pStyle w:val="ListParagraph"/>
        <w:spacing w:before="240"/>
        <w:ind w:left="1109"/>
        <w:contextualSpacing w:val="0"/>
        <w:jc w:val="center"/>
      </w:pPr>
      <w:r w:rsidRPr="00AD245F">
        <w:rPr>
          <w:b/>
        </w:rPr>
        <w:t xml:space="preserve">Figure </w:t>
      </w:r>
      <w:r w:rsidR="00811575">
        <w:rPr>
          <w:b/>
        </w:rPr>
        <w:t>5</w:t>
      </w:r>
      <w:r>
        <w:t xml:space="preserve">: </w:t>
      </w:r>
      <w:r w:rsidR="007C351C">
        <w:t>Parts needed for this procedure. The resistors are in the lower-left corner</w:t>
      </w:r>
      <w:r>
        <w:t>.</w:t>
      </w:r>
    </w:p>
    <w:p w14:paraId="649C06B1" w14:textId="00B047BC" w:rsidR="003B3FF1" w:rsidRDefault="00876EBC" w:rsidP="003B3FF1">
      <w:pPr>
        <w:pStyle w:val="Heading3"/>
      </w:pPr>
      <w:r>
        <w:lastRenderedPageBreak/>
        <w:t>Assembly of the Barrel Adaptor (if not already assembled)</w:t>
      </w:r>
    </w:p>
    <w:p w14:paraId="3B1351EC" w14:textId="44D3CD71" w:rsidR="007C351C" w:rsidRDefault="007C351C" w:rsidP="007C351C">
      <w:r>
        <w:t xml:space="preserve">Once you have found the parts of Figure </w:t>
      </w:r>
      <w:r w:rsidR="003B3FF1">
        <w:t>5</w:t>
      </w:r>
      <w:r>
        <w:t xml:space="preserve">, open the </w:t>
      </w:r>
      <w:r w:rsidR="00F273EB">
        <w:t>box</w:t>
      </w:r>
      <w:r>
        <w:t xml:space="preserve"> of </w:t>
      </w:r>
      <w:proofErr w:type="gramStart"/>
      <w:r>
        <w:t>wires</w:t>
      </w:r>
      <w:proofErr w:type="gramEnd"/>
      <w:r>
        <w:t xml:space="preserve"> and select a medium sized wire. Place this wire through the hole on the “ring terminal” and give it a few twists</w:t>
      </w:r>
      <w:r w:rsidR="002D33FB">
        <w:t>, essentially creating a kind of “key ring” for it</w:t>
      </w:r>
      <w:r>
        <w:t xml:space="preserve">. The ring terminal will be used in ECE 110 as a low-cost, light-duty screwdriver. </w:t>
      </w:r>
      <w:r w:rsidR="002D33FB">
        <w:t xml:space="preserve">The key ring </w:t>
      </w:r>
      <w:r>
        <w:t>will make it both easier to locate in your kit as well as easier to pick up from your table.</w:t>
      </w:r>
      <w:r w:rsidR="00F273EB" w:rsidRPr="00F273EB">
        <w:t xml:space="preserve"> </w:t>
      </w:r>
      <w:r w:rsidR="00F273EB">
        <w:t>If you have a better screwdriver at home, feel free to substitute it but don’t “over crank” on any device as damage is likely to occur.</w:t>
      </w:r>
    </w:p>
    <w:p w14:paraId="1186692E" w14:textId="5E429321" w:rsidR="00B22641" w:rsidRDefault="007452D1" w:rsidP="002C0578">
      <w:pPr>
        <w:pStyle w:val="ListParagraph"/>
        <w:spacing w:before="240"/>
        <w:ind w:left="1109"/>
        <w:contextualSpacing w:val="0"/>
        <w:jc w:val="center"/>
      </w:pPr>
      <w:r>
        <w:rPr>
          <w:noProof/>
        </w:rPr>
        <w:drawing>
          <wp:inline distT="0" distB="0" distL="0" distR="0" wp14:anchorId="2F1D8EC7" wp14:editId="56085480">
            <wp:extent cx="3810000" cy="30670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ckt4.jpg"/>
                    <pic:cNvPicPr/>
                  </pic:nvPicPr>
                  <pic:blipFill rotWithShape="1">
                    <a:blip r:embed="rId24">
                      <a:extLst>
                        <a:ext uri="{28A0092B-C50C-407E-A947-70E740481C1C}">
                          <a14:useLocalDpi xmlns:a14="http://schemas.microsoft.com/office/drawing/2010/main" val="0"/>
                        </a:ext>
                      </a:extLst>
                    </a:blip>
                    <a:srcRect l="6410" r="29487" b="8262"/>
                    <a:stretch/>
                  </pic:blipFill>
                  <pic:spPr bwMode="auto">
                    <a:xfrm>
                      <a:off x="0" y="0"/>
                      <a:ext cx="3810000" cy="3067050"/>
                    </a:xfrm>
                    <a:prstGeom prst="rect">
                      <a:avLst/>
                    </a:prstGeom>
                    <a:ln>
                      <a:noFill/>
                    </a:ln>
                    <a:extLst>
                      <a:ext uri="{53640926-AAD7-44D8-BBD7-CCE9431645EC}">
                        <a14:shadowObscured xmlns:a14="http://schemas.microsoft.com/office/drawing/2010/main"/>
                      </a:ext>
                    </a:extLst>
                  </pic:spPr>
                </pic:pic>
              </a:graphicData>
            </a:graphic>
          </wp:inline>
        </w:drawing>
      </w:r>
    </w:p>
    <w:p w14:paraId="6C7DB312" w14:textId="429CA401" w:rsidR="00B22641" w:rsidRDefault="00B22641" w:rsidP="00B22641">
      <w:pPr>
        <w:pStyle w:val="ListParagraph"/>
        <w:spacing w:before="240"/>
        <w:ind w:left="1109"/>
        <w:contextualSpacing w:val="0"/>
        <w:jc w:val="center"/>
      </w:pPr>
      <w:r w:rsidRPr="00AD245F">
        <w:rPr>
          <w:b/>
        </w:rPr>
        <w:t xml:space="preserve">Figure </w:t>
      </w:r>
      <w:r w:rsidR="00D422FF">
        <w:rPr>
          <w:b/>
        </w:rPr>
        <w:t>6</w:t>
      </w:r>
      <w:r>
        <w:t xml:space="preserve">: </w:t>
      </w:r>
      <w:r w:rsidR="007C351C">
        <w:t>The wire</w:t>
      </w:r>
      <w:r w:rsidR="00C24D20">
        <w:t>s</w:t>
      </w:r>
      <w:r w:rsidR="007C351C">
        <w:t xml:space="preserve"> </w:t>
      </w:r>
      <w:r w:rsidR="00C24D20">
        <w:t>(bag is now replaced by a box)</w:t>
      </w:r>
      <w:r w:rsidR="007C351C">
        <w:t xml:space="preserve"> and ring terminal to be used as a screwdriver</w:t>
      </w:r>
      <w:r>
        <w:t>.</w:t>
      </w:r>
    </w:p>
    <w:p w14:paraId="48302E8C" w14:textId="5A30EC67" w:rsidR="007C351C" w:rsidRDefault="000713AF" w:rsidP="007C351C">
      <w:r>
        <w:t xml:space="preserve">Use the screwdriver to attach the 9-volt adaptor to the </w:t>
      </w:r>
      <w:r w:rsidR="00F539BE">
        <w:t>barrel plug</w:t>
      </w:r>
      <w:r>
        <w:t xml:space="preserve"> as shown in Figure </w:t>
      </w:r>
      <w:r w:rsidR="00D422FF">
        <w:t>7</w:t>
      </w:r>
      <w:r>
        <w:t>. You may need to loosen the terminal screws</w:t>
      </w:r>
      <w:r w:rsidR="002D33FB">
        <w:t xml:space="preserve"> on the barrel jack adapter</w:t>
      </w:r>
      <w:r>
        <w:t xml:space="preserve"> by turning them counterclockwise until the wires will slide into the terminal space. Gently tighten the terminal connectors by turning the screws clockwise.</w:t>
      </w:r>
      <w:r w:rsidR="002D33FB">
        <w:t xml:space="preserve"> Do not overtighten or you will bend your screwdriver.</w:t>
      </w:r>
      <w:r>
        <w:t xml:space="preserve"> Be sure that the terminals are holding the bare wire and not the insulation on the wires.</w:t>
      </w:r>
      <w:r w:rsidR="00FB1F29">
        <w:t xml:space="preserve"> It is </w:t>
      </w:r>
      <w:r w:rsidR="00FB1F29" w:rsidRPr="00F273EB">
        <w:rPr>
          <w:i/>
        </w:rPr>
        <w:t>critical</w:t>
      </w:r>
      <w:r w:rsidR="00FB1F29">
        <w:t xml:space="preserve"> that you attach the red wire to the </w:t>
      </w:r>
      <w:r w:rsidR="00C12442">
        <w:rPr>
          <w:b/>
        </w:rPr>
        <w:t>positive</w:t>
      </w:r>
      <w:r w:rsidR="00F273EB">
        <w:rPr>
          <w:b/>
        </w:rPr>
        <w:t xml:space="preserve"> (+)</w:t>
      </w:r>
      <w:r w:rsidR="00FB1F29">
        <w:t xml:space="preserve"> terminal and the black wire to the </w:t>
      </w:r>
      <w:r w:rsidR="00C12442">
        <w:rPr>
          <w:b/>
        </w:rPr>
        <w:t>negative</w:t>
      </w:r>
      <w:r w:rsidR="00F273EB">
        <w:rPr>
          <w:b/>
        </w:rPr>
        <w:t xml:space="preserve"> (-)</w:t>
      </w:r>
      <w:r w:rsidR="00FB1F29">
        <w:t xml:space="preserve"> terminal. </w:t>
      </w:r>
    </w:p>
    <w:p w14:paraId="73258CE5" w14:textId="77777777" w:rsidR="00C12442" w:rsidRDefault="00C12442" w:rsidP="007C351C"/>
    <w:p w14:paraId="48E8B066" w14:textId="77777777" w:rsidR="00B22641" w:rsidRDefault="007452D1" w:rsidP="002C0578">
      <w:pPr>
        <w:pStyle w:val="ListParagraph"/>
        <w:spacing w:before="240"/>
        <w:ind w:left="1109"/>
        <w:contextualSpacing w:val="0"/>
        <w:jc w:val="center"/>
      </w:pPr>
      <w:r>
        <w:rPr>
          <w:noProof/>
        </w:rPr>
        <w:drawing>
          <wp:inline distT="0" distB="0" distL="0" distR="0" wp14:anchorId="35F5D35C" wp14:editId="1CC61CBD">
            <wp:extent cx="4057650" cy="28575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kt5.jpg"/>
                    <pic:cNvPicPr/>
                  </pic:nvPicPr>
                  <pic:blipFill rotWithShape="1">
                    <a:blip r:embed="rId25">
                      <a:extLst>
                        <a:ext uri="{28A0092B-C50C-407E-A947-70E740481C1C}">
                          <a14:useLocalDpi xmlns:a14="http://schemas.microsoft.com/office/drawing/2010/main" val="0"/>
                        </a:ext>
                      </a:extLst>
                    </a:blip>
                    <a:srcRect l="12981" r="18750" b="14530"/>
                    <a:stretch/>
                  </pic:blipFill>
                  <pic:spPr bwMode="auto">
                    <a:xfrm>
                      <a:off x="0" y="0"/>
                      <a:ext cx="4057650" cy="2857500"/>
                    </a:xfrm>
                    <a:prstGeom prst="rect">
                      <a:avLst/>
                    </a:prstGeom>
                    <a:ln>
                      <a:noFill/>
                    </a:ln>
                    <a:extLst>
                      <a:ext uri="{53640926-AAD7-44D8-BBD7-CCE9431645EC}">
                        <a14:shadowObscured xmlns:a14="http://schemas.microsoft.com/office/drawing/2010/main"/>
                      </a:ext>
                    </a:extLst>
                  </pic:spPr>
                </pic:pic>
              </a:graphicData>
            </a:graphic>
          </wp:inline>
        </w:drawing>
      </w:r>
    </w:p>
    <w:p w14:paraId="21C40209" w14:textId="22FCD660" w:rsidR="00B22641" w:rsidRDefault="00B22641" w:rsidP="00B22641">
      <w:pPr>
        <w:pStyle w:val="ListParagraph"/>
        <w:spacing w:before="240"/>
        <w:ind w:left="1109"/>
        <w:contextualSpacing w:val="0"/>
        <w:jc w:val="center"/>
      </w:pPr>
      <w:r w:rsidRPr="00AD245F">
        <w:rPr>
          <w:b/>
        </w:rPr>
        <w:t xml:space="preserve">Figure </w:t>
      </w:r>
      <w:r w:rsidR="00D422FF">
        <w:rPr>
          <w:b/>
        </w:rPr>
        <w:t>7</w:t>
      </w:r>
      <w:r>
        <w:t xml:space="preserve">: </w:t>
      </w:r>
      <w:r w:rsidR="000713AF">
        <w:t>The assembled 9-volt</w:t>
      </w:r>
      <w:r w:rsidR="00876EBC">
        <w:t xml:space="preserve"> plug</w:t>
      </w:r>
      <w:r>
        <w:t>.</w:t>
      </w:r>
    </w:p>
    <w:p w14:paraId="4788F7A3" w14:textId="679AC987" w:rsidR="000713AF" w:rsidRDefault="000713AF" w:rsidP="000713AF">
      <w:r>
        <w:t xml:space="preserve">Now use the screwdriver to attach </w:t>
      </w:r>
      <w:r w:rsidR="00F539BE">
        <w:t>one</w:t>
      </w:r>
      <w:r>
        <w:t xml:space="preserve"> red and </w:t>
      </w:r>
      <w:r w:rsidR="00F539BE">
        <w:t>one</w:t>
      </w:r>
      <w:r>
        <w:t xml:space="preserve"> black wire to the complementary barrel “jack” as shown in Figure </w:t>
      </w:r>
      <w:r w:rsidR="00D422FF">
        <w:t>8</w:t>
      </w:r>
      <w:r>
        <w:t>.</w:t>
      </w:r>
      <w:r w:rsidR="00C12442">
        <w:t xml:space="preserve"> Again, attach the red wire to the positive terminal and the black wire to the negative terminal.</w:t>
      </w:r>
      <w:r>
        <w:t xml:space="preserve"> Note that using two different length wires will reduce the likelihood of accidentally shorting your batte</w:t>
      </w:r>
      <w:r w:rsidR="00143C8B">
        <w:t>ry</w:t>
      </w:r>
      <w:r>
        <w:t>.</w:t>
      </w:r>
    </w:p>
    <w:p w14:paraId="38323AC7" w14:textId="76849D14" w:rsidR="00F539BE" w:rsidRDefault="00F539BE" w:rsidP="000713AF">
      <w:r>
        <w:t xml:space="preserve">It is relatively easy to damage this assembly and break wires such that it is not easy to repair. You will find a video on our weekly playlist on </w:t>
      </w:r>
      <w:proofErr w:type="spellStart"/>
      <w:r>
        <w:t>MediaSpace</w:t>
      </w:r>
      <w:proofErr w:type="spellEnd"/>
      <w:r>
        <w:t xml:space="preserve"> about not only how to fix a broken wire, but more importantly, </w:t>
      </w:r>
      <w:r w:rsidRPr="00F539BE">
        <w:rPr>
          <w:b/>
          <w:bCs/>
        </w:rPr>
        <w:t>how to prevent breakage</w:t>
      </w:r>
      <w:r>
        <w:t xml:space="preserve"> in the first place! The video suggests using a little well-placed tape and always connecting and disconnecting at the barrel connectors and never at the battery terminals. Please watch that video now.</w:t>
      </w:r>
    </w:p>
    <w:p w14:paraId="7886D10E" w14:textId="77777777" w:rsidR="00B22641" w:rsidRDefault="007452D1" w:rsidP="002C0578">
      <w:pPr>
        <w:pStyle w:val="ListParagraph"/>
        <w:spacing w:before="240"/>
        <w:ind w:left="1109"/>
        <w:contextualSpacing w:val="0"/>
        <w:jc w:val="center"/>
      </w:pPr>
      <w:r>
        <w:rPr>
          <w:noProof/>
        </w:rPr>
        <w:lastRenderedPageBreak/>
        <w:drawing>
          <wp:inline distT="0" distB="0" distL="0" distR="0" wp14:anchorId="0892466F" wp14:editId="53A2CD78">
            <wp:extent cx="6210300" cy="275272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kt8.jpg"/>
                    <pic:cNvPicPr/>
                  </pic:nvPicPr>
                  <pic:blipFill rotWithShape="1">
                    <a:blip r:embed="rId26">
                      <a:extLst>
                        <a:ext uri="{28A0092B-C50C-407E-A947-70E740481C1C}">
                          <a14:useLocalDpi xmlns:a14="http://schemas.microsoft.com/office/drawing/2010/main" val="0"/>
                        </a:ext>
                      </a:extLst>
                    </a:blip>
                    <a:srcRect t="8102" r="15104" b="25000"/>
                    <a:stretch/>
                  </pic:blipFill>
                  <pic:spPr bwMode="auto">
                    <a:xfrm>
                      <a:off x="0" y="0"/>
                      <a:ext cx="6210300" cy="2752725"/>
                    </a:xfrm>
                    <a:prstGeom prst="rect">
                      <a:avLst/>
                    </a:prstGeom>
                    <a:ln>
                      <a:noFill/>
                    </a:ln>
                    <a:extLst>
                      <a:ext uri="{53640926-AAD7-44D8-BBD7-CCE9431645EC}">
                        <a14:shadowObscured xmlns:a14="http://schemas.microsoft.com/office/drawing/2010/main"/>
                      </a:ext>
                    </a:extLst>
                  </pic:spPr>
                </pic:pic>
              </a:graphicData>
            </a:graphic>
          </wp:inline>
        </w:drawing>
      </w:r>
    </w:p>
    <w:p w14:paraId="670F0DDB" w14:textId="7A22334B" w:rsidR="00B22641" w:rsidRDefault="00B22641" w:rsidP="00B22641">
      <w:pPr>
        <w:pStyle w:val="ListParagraph"/>
        <w:spacing w:before="240"/>
        <w:ind w:left="1109"/>
        <w:contextualSpacing w:val="0"/>
        <w:jc w:val="center"/>
      </w:pPr>
      <w:r w:rsidRPr="00AD245F">
        <w:rPr>
          <w:b/>
        </w:rPr>
        <w:t xml:space="preserve">Figure </w:t>
      </w:r>
      <w:r w:rsidR="00D422FF">
        <w:rPr>
          <w:b/>
        </w:rPr>
        <w:t>8</w:t>
      </w:r>
      <w:r>
        <w:t xml:space="preserve">: </w:t>
      </w:r>
      <w:r w:rsidR="000713AF">
        <w:t xml:space="preserve">Assembled barrel-to-wire </w:t>
      </w:r>
      <w:r w:rsidR="002D33FB">
        <w:t>adaptor</w:t>
      </w:r>
      <w:r>
        <w:t>.</w:t>
      </w:r>
    </w:p>
    <w:p w14:paraId="7D42E5EE" w14:textId="3936DA1E" w:rsidR="00B22641" w:rsidRDefault="007452D1" w:rsidP="002C0578">
      <w:pPr>
        <w:pStyle w:val="ListParagraph"/>
        <w:spacing w:before="240"/>
        <w:ind w:left="1109"/>
        <w:contextualSpacing w:val="0"/>
        <w:jc w:val="center"/>
      </w:pPr>
      <w:r>
        <w:rPr>
          <w:noProof/>
        </w:rPr>
        <w:drawing>
          <wp:inline distT="0" distB="0" distL="0" distR="0" wp14:anchorId="466F2A29" wp14:editId="085A8366">
            <wp:extent cx="5943600" cy="193357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kt9.jpg"/>
                    <pic:cNvPicPr/>
                  </pic:nvPicPr>
                  <pic:blipFill rotWithShape="1">
                    <a:blip r:embed="rId20">
                      <a:extLst>
                        <a:ext uri="{28A0092B-C50C-407E-A947-70E740481C1C}">
                          <a14:useLocalDpi xmlns:a14="http://schemas.microsoft.com/office/drawing/2010/main" val="0"/>
                        </a:ext>
                      </a:extLst>
                    </a:blip>
                    <a:srcRect t="29630" b="12535"/>
                    <a:stretch/>
                  </pic:blipFill>
                  <pic:spPr bwMode="auto">
                    <a:xfrm>
                      <a:off x="0" y="0"/>
                      <a:ext cx="5943600" cy="1933575"/>
                    </a:xfrm>
                    <a:prstGeom prst="rect">
                      <a:avLst/>
                    </a:prstGeom>
                    <a:ln>
                      <a:noFill/>
                    </a:ln>
                    <a:extLst>
                      <a:ext uri="{53640926-AAD7-44D8-BBD7-CCE9431645EC}">
                        <a14:shadowObscured xmlns:a14="http://schemas.microsoft.com/office/drawing/2010/main"/>
                      </a:ext>
                    </a:extLst>
                  </pic:spPr>
                </pic:pic>
              </a:graphicData>
            </a:graphic>
          </wp:inline>
        </w:drawing>
      </w:r>
    </w:p>
    <w:p w14:paraId="0A7BCF87" w14:textId="3B44FB14" w:rsidR="00B22641" w:rsidRDefault="00B22641" w:rsidP="00B22641">
      <w:pPr>
        <w:pStyle w:val="ListParagraph"/>
        <w:spacing w:before="240"/>
        <w:ind w:left="1109"/>
        <w:contextualSpacing w:val="0"/>
        <w:jc w:val="center"/>
      </w:pPr>
      <w:r w:rsidRPr="00AD245F">
        <w:rPr>
          <w:b/>
        </w:rPr>
        <w:t xml:space="preserve">Figure </w:t>
      </w:r>
      <w:r w:rsidR="00D422FF">
        <w:rPr>
          <w:b/>
        </w:rPr>
        <w:t>9</w:t>
      </w:r>
      <w:r>
        <w:t xml:space="preserve">: </w:t>
      </w:r>
      <w:r w:rsidR="00FB1F29">
        <w:t>A 9-volt battery prepared for breadboard usage</w:t>
      </w:r>
      <w:r>
        <w:t>.</w:t>
      </w:r>
    </w:p>
    <w:p w14:paraId="7A3FC78A" w14:textId="77777777" w:rsidR="003B3FF1" w:rsidRDefault="003B3FF1" w:rsidP="00FB1F29"/>
    <w:p w14:paraId="7BD6F5E3" w14:textId="44DB8A0F" w:rsidR="003B3FF1" w:rsidRDefault="003B3FF1" w:rsidP="003B3FF1">
      <w:pPr>
        <w:pStyle w:val="Heading3"/>
      </w:pPr>
      <w:r>
        <w:lastRenderedPageBreak/>
        <w:t>Attaching the battery</w:t>
      </w:r>
    </w:p>
    <w:p w14:paraId="4AE1DB65" w14:textId="0CDBC09A" w:rsidR="00FB1F29" w:rsidRDefault="00FB1F29" w:rsidP="00FB1F29">
      <w:r>
        <w:t xml:space="preserve">You can now attach the 9-volt battery to your breadboard’s “power rails” as shown in Figure </w:t>
      </w:r>
      <w:r w:rsidR="007B6BA3">
        <w:t>1</w:t>
      </w:r>
      <w:r w:rsidR="00D422FF">
        <w:t>0</w:t>
      </w:r>
      <w:r>
        <w:t xml:space="preserve">. The red and blue lines on your breadboard outline the available spaces now connected to the positive and negative sides of your battery, respectively. </w:t>
      </w:r>
    </w:p>
    <w:p w14:paraId="6F8A64EE" w14:textId="657888B1" w:rsidR="00B22641" w:rsidRDefault="00F539BE" w:rsidP="002C0578">
      <w:pPr>
        <w:pStyle w:val="ListParagraph"/>
        <w:spacing w:before="240"/>
        <w:ind w:left="1109"/>
        <w:contextualSpacing w:val="0"/>
        <w:jc w:val="center"/>
      </w:pPr>
      <w:r w:rsidRPr="00F539BE">
        <mc:AlternateContent>
          <mc:Choice Requires="wps">
            <w:drawing>
              <wp:anchor distT="0" distB="0" distL="114300" distR="114300" simplePos="0" relativeHeight="251711488" behindDoc="0" locked="0" layoutInCell="1" allowOverlap="1" wp14:anchorId="3BCFACE2" wp14:editId="08624911">
                <wp:simplePos x="0" y="0"/>
                <wp:positionH relativeFrom="column">
                  <wp:posOffset>4000500</wp:posOffset>
                </wp:positionH>
                <wp:positionV relativeFrom="paragraph">
                  <wp:posOffset>1177289</wp:posOffset>
                </wp:positionV>
                <wp:extent cx="247650" cy="695325"/>
                <wp:effectExtent l="0" t="0" r="19050" b="28575"/>
                <wp:wrapNone/>
                <wp:docPr id="76" name="Straight Connector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47650" cy="695325"/>
                        </a:xfrm>
                        <a:prstGeom prst="line">
                          <a:avLst/>
                        </a:prstGeom>
                        <a:noFill/>
                        <a:ln w="25400">
                          <a:solidFill>
                            <a:sysClr val="windowText" lastClr="000000">
                              <a:lumMod val="100000"/>
                              <a:lumOff val="0"/>
                            </a:sysClr>
                          </a:solidFill>
                          <a:miter lim="800000"/>
                          <a:headEnd/>
                          <a:tailEnd/>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310B1970" id="Straight Connector 237" o:spid="_x0000_s1026" style="position:absolute;flip:x 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5pt,92.7pt" to="334.5pt,14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" strokeweight="2pt">
                <v:stroke joinstyle="miter"/>
              </v:line>
            </w:pict>
          </mc:Fallback>
        </mc:AlternateContent>
      </w:r>
      <w:r w:rsidRPr="00F539BE">
        <mc:AlternateContent>
          <mc:Choice Requires="wps">
            <w:drawing>
              <wp:anchor distT="0" distB="0" distL="114300" distR="114300" simplePos="0" relativeHeight="251710464" behindDoc="0" locked="0" layoutInCell="1" allowOverlap="1" wp14:anchorId="7A2105C3" wp14:editId="0BBBD2EC">
                <wp:simplePos x="0" y="0"/>
                <wp:positionH relativeFrom="column">
                  <wp:posOffset>1695450</wp:posOffset>
                </wp:positionH>
                <wp:positionV relativeFrom="paragraph">
                  <wp:posOffset>272415</wp:posOffset>
                </wp:positionV>
                <wp:extent cx="3076575" cy="492760"/>
                <wp:effectExtent l="0" t="0" r="28575" b="19685"/>
                <wp:wrapNone/>
                <wp:docPr id="75"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492760"/>
                        </a:xfrm>
                        <a:prstGeom prst="rect">
                          <a:avLst/>
                        </a:prstGeom>
                        <a:noFill/>
                        <a:ln>
                          <a:solidFill>
                            <a:schemeClr val="tx1"/>
                          </a:solidFill>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57831FF" w14:textId="77777777" w:rsidR="00F539BE" w:rsidRDefault="00F539BE" w:rsidP="00F539BE">
                            <w:pPr>
                              <w:pStyle w:val="NormalWeb"/>
                              <w:spacing w:after="0"/>
                            </w:pPr>
                            <w:r>
                              <w:rPr>
                                <w:rFonts w:asciiTheme="minorHAnsi" w:hAnsi="Calibri" w:cstheme="minorBidi"/>
                                <w:color w:val="000000" w:themeColor="text1"/>
                                <w:kern w:val="24"/>
                              </w:rPr>
                              <w:t>Always disconnect your battery from the circuit by pulling the barrel connectors apart and never remove the connector at the battery terminals which are prone to damage.</w:t>
                            </w:r>
                          </w:p>
                        </w:txbxContent>
                      </wps:txbx>
                      <wps:bodyPr rot="0" vert="horz" wrap="square" lIns="91440" tIns="45720" rIns="91440" bIns="45720" anchor="t" anchorCtr="0" upright="1">
                        <a:spAutoFit/>
                      </wps:bodyPr>
                    </wps:wsp>
                  </a:graphicData>
                </a:graphic>
                <wp14:sizeRelH relativeFrom="margin">
                  <wp14:pctWidth>0</wp14:pctWidth>
                </wp14:sizeRelH>
              </wp:anchor>
            </w:drawing>
          </mc:Choice>
          <mc:Fallback>
            <w:pict>
              <v:shape w14:anchorId="7A2105C3" id="_x0000_s1045" type="#_x0000_t202" style="position:absolute;left:0;text-align:left;margin-left:133.5pt;margin-top:21.45pt;width:242.25pt;height:38.8pt;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" filled="f" strokecolor="black [3213]">
                <v:textbox style="mso-fit-shape-to-text:t">
                  <w:txbxContent>
                    <w:p w14:paraId="557831FF" w14:textId="77777777" w:rsidR="00F539BE" w:rsidRDefault="00F539BE" w:rsidP="00F539BE">
                      <w:pPr>
                        <w:pStyle w:val="NormalWeb"/>
                        <w:spacing w:after="0"/>
                      </w:pPr>
                      <w:r>
                        <w:rPr>
                          <w:rFonts w:asciiTheme="minorHAnsi" w:hAnsi="Calibri" w:cstheme="minorBidi"/>
                          <w:color w:val="000000" w:themeColor="text1"/>
                          <w:kern w:val="24"/>
                        </w:rPr>
                        <w:t>Always disconnect your battery from the circuit by pulling the barrel connectors apart and never remove the connector at the battery terminals which are prone to damage.</w:t>
                      </w:r>
                    </w:p>
                  </w:txbxContent>
                </v:textbox>
              </v:shape>
            </w:pict>
          </mc:Fallback>
        </mc:AlternateContent>
      </w:r>
      <w:r w:rsidR="00C5396E">
        <w:rPr>
          <w:noProof/>
        </w:rPr>
        <mc:AlternateContent>
          <mc:Choice Requires="wps">
            <w:drawing>
              <wp:anchor distT="0" distB="0" distL="114300" distR="114300" simplePos="0" relativeHeight="251681792" behindDoc="0" locked="0" layoutInCell="1" allowOverlap="1" wp14:anchorId="0E81F35E" wp14:editId="70A39B83">
                <wp:simplePos x="0" y="0"/>
                <wp:positionH relativeFrom="column">
                  <wp:posOffset>4162425</wp:posOffset>
                </wp:positionH>
                <wp:positionV relativeFrom="paragraph">
                  <wp:posOffset>2263775</wp:posOffset>
                </wp:positionV>
                <wp:extent cx="295275" cy="561975"/>
                <wp:effectExtent l="0" t="0" r="0" b="0"/>
                <wp:wrapNone/>
                <wp:docPr id="11" name="Text Box 11"/>
                <wp:cNvGraphicFramePr/>
                <a:graphic xmlns:a="http://schemas.openxmlformats.org/drawingml/2006/main">
                  <a:graphicData uri="http://schemas.microsoft.com/office/word/2010/wordprocessingShape">
                    <wps:wsp>
                      <wps:cNvSpPr txBox="1"/>
                      <wps:spPr>
                        <a:xfrm>
                          <a:off x="0" y="0"/>
                          <a:ext cx="295275" cy="561975"/>
                        </a:xfrm>
                        <a:prstGeom prst="rect">
                          <a:avLst/>
                        </a:prstGeom>
                        <a:noFill/>
                        <a:ln>
                          <a:noFill/>
                        </a:ln>
                      </wps:spPr>
                      <wps:txbx>
                        <w:txbxContent>
                          <w:p w14:paraId="5C0AF92E" w14:textId="489193FE" w:rsidR="00C5396E" w:rsidRPr="00C5396E" w:rsidRDefault="00C5396E" w:rsidP="00C5396E">
                            <w:pPr>
                              <w:pStyle w:val="ListParagraph"/>
                              <w:spacing w:before="240"/>
                              <w:ind w:left="1109"/>
                              <w:jc w:val="center"/>
                              <w:rPr>
                                <w:noProof/>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396E">
                              <w:rPr>
                                <w:noProof/>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Power rails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E81F35E" id="Text Box 11" o:spid="_x0000_s1046" type="#_x0000_t202" style="position:absolute;left:0;text-align:left;margin-left:327.75pt;margin-top:178.25pt;width:23.25pt;height:44.25pt;z-index:2516817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" filled="f" stroked="f">
                <v:textbox style="mso-fit-shape-to-text:t">
                  <w:txbxContent>
                    <w:p w14:paraId="5C0AF92E" w14:textId="489193FE" w:rsidR="00C5396E" w:rsidRPr="00C5396E" w:rsidRDefault="00C5396E" w:rsidP="00C5396E">
                      <w:pPr>
                        <w:pStyle w:val="ListParagraph"/>
                        <w:spacing w:before="240"/>
                        <w:ind w:left="1109"/>
                        <w:jc w:val="center"/>
                        <w:rPr>
                          <w:noProof/>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5396E">
                        <w:rPr>
                          <w:noProof/>
                          <w:color w:val="000000" w:themeColor="text1"/>
                          <w:sz w:val="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Power rails</w:t>
                      </w:r>
                    </w:p>
                  </w:txbxContent>
                </v:textbox>
              </v:shape>
            </w:pict>
          </mc:Fallback>
        </mc:AlternateContent>
      </w:r>
      <w:r w:rsidR="00C5396E">
        <w:rPr>
          <w:noProof/>
        </w:rPr>
        <mc:AlternateContent>
          <mc:Choice Requires="wps">
            <w:drawing>
              <wp:anchor distT="0" distB="0" distL="114300" distR="114300" simplePos="0" relativeHeight="251679744" behindDoc="0" locked="0" layoutInCell="1" allowOverlap="1" wp14:anchorId="4DBCB753" wp14:editId="4F91EACC">
                <wp:simplePos x="0" y="0"/>
                <wp:positionH relativeFrom="column">
                  <wp:posOffset>5372100</wp:posOffset>
                </wp:positionH>
                <wp:positionV relativeFrom="paragraph">
                  <wp:posOffset>1968500</wp:posOffset>
                </wp:positionV>
                <wp:extent cx="295275" cy="561975"/>
                <wp:effectExtent l="19050" t="19050" r="28575" b="28575"/>
                <wp:wrapNone/>
                <wp:docPr id="10" name="Up Arrow 10"/>
                <wp:cNvGraphicFramePr/>
                <a:graphic xmlns:a="http://schemas.openxmlformats.org/drawingml/2006/main">
                  <a:graphicData uri="http://schemas.microsoft.com/office/word/2010/wordprocessingShape">
                    <wps:wsp>
                      <wps:cNvSpPr/>
                      <wps:spPr>
                        <a:xfrm>
                          <a:off x="0" y="0"/>
                          <a:ext cx="295275" cy="561975"/>
                        </a:xfrm>
                        <a:prstGeom prst="upArrow">
                          <a:avLst/>
                        </a:prstGeom>
                        <a:ln w="254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92B6884"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10" o:spid="_x0000_s1026" type="#_x0000_t68" style="position:absolute;margin-left:423pt;margin-top:155pt;width:23.25pt;height:44.2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" adj="5675" fillcolor="white [3201]" strokecolor="black [3213]" strokeweight="2pt"/>
            </w:pict>
          </mc:Fallback>
        </mc:AlternateContent>
      </w:r>
      <w:r w:rsidR="007452D1">
        <w:rPr>
          <w:noProof/>
        </w:rPr>
        <w:drawing>
          <wp:inline distT="0" distB="0" distL="0" distR="0" wp14:anchorId="6B09BECF" wp14:editId="2BE977D7">
            <wp:extent cx="5035550" cy="2832497"/>
            <wp:effectExtent l="0" t="0" r="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kt10.jpg"/>
                    <pic:cNvPicPr/>
                  </pic:nvPicPr>
                  <pic:blipFill>
                    <a:blip r:embed="rId27">
                      <a:extLst>
                        <a:ext uri="{28A0092B-C50C-407E-A947-70E740481C1C}">
                          <a14:useLocalDpi xmlns:a14="http://schemas.microsoft.com/office/drawing/2010/main" val="0"/>
                        </a:ext>
                      </a:extLst>
                    </a:blip>
                    <a:stretch>
                      <a:fillRect/>
                    </a:stretch>
                  </pic:blipFill>
                  <pic:spPr>
                    <a:xfrm>
                      <a:off x="0" y="0"/>
                      <a:ext cx="5061655" cy="2847181"/>
                    </a:xfrm>
                    <a:prstGeom prst="rect">
                      <a:avLst/>
                    </a:prstGeom>
                  </pic:spPr>
                </pic:pic>
              </a:graphicData>
            </a:graphic>
          </wp:inline>
        </w:drawing>
      </w:r>
    </w:p>
    <w:p w14:paraId="2B4EFEF7" w14:textId="436E79A4" w:rsidR="00B22641" w:rsidRDefault="00B22641" w:rsidP="00B22641">
      <w:pPr>
        <w:pStyle w:val="ListParagraph"/>
        <w:spacing w:before="240"/>
        <w:ind w:left="1109"/>
        <w:contextualSpacing w:val="0"/>
        <w:jc w:val="center"/>
      </w:pPr>
      <w:r w:rsidRPr="00AD245F">
        <w:rPr>
          <w:b/>
        </w:rPr>
        <w:t xml:space="preserve">Figure </w:t>
      </w:r>
      <w:r w:rsidR="007B6BA3">
        <w:rPr>
          <w:b/>
        </w:rPr>
        <w:t>1</w:t>
      </w:r>
      <w:r w:rsidR="00D422FF">
        <w:rPr>
          <w:b/>
        </w:rPr>
        <w:t>0</w:t>
      </w:r>
      <w:r>
        <w:t>: A</w:t>
      </w:r>
      <w:r w:rsidR="00FB1F29">
        <w:t>ttaching the battery to the breadboard’s “power rails</w:t>
      </w:r>
      <w:r>
        <w:t>.</w:t>
      </w:r>
      <w:r w:rsidR="00FB1F29">
        <w:t>”</w:t>
      </w:r>
    </w:p>
    <w:p w14:paraId="4814CAB6" w14:textId="4E79AE98" w:rsidR="00C12442" w:rsidRDefault="00C12442" w:rsidP="00C12442">
      <w:r>
        <w:t xml:space="preserve">On your circuit schematic, you might consider color-coding your nodes so that they are easier to </w:t>
      </w:r>
      <w:r w:rsidR="00F84BF0">
        <w:t>identify while b</w:t>
      </w:r>
      <w:r w:rsidR="00B91F89">
        <w:t>uilding your circuit. In Figure</w:t>
      </w:r>
      <w:r w:rsidR="00F84BF0">
        <w:t xml:space="preserve"> 1</w:t>
      </w:r>
      <w:r w:rsidR="00D422FF">
        <w:t>1</w:t>
      </w:r>
      <w:r w:rsidR="00F84BF0">
        <w:t xml:space="preserve">, the </w:t>
      </w:r>
      <w:r w:rsidR="00F84BF0" w:rsidRPr="00BE52CF">
        <w:rPr>
          <w:b/>
          <w:i/>
        </w:rPr>
        <w:t>nodes</w:t>
      </w:r>
      <w:r w:rsidR="00F84BF0">
        <w:t xml:space="preserve"> corresponding to the positive and negative sides of the battery have been highlighted with red and black colors.</w:t>
      </w:r>
    </w:p>
    <w:p w14:paraId="539FA3E8" w14:textId="6D861926" w:rsidR="00F84BF0" w:rsidRDefault="00C83E79" w:rsidP="00C12442">
      <w:r>
        <w:t xml:space="preserve">What is a node? The answer might not be as simple as you might think. </w:t>
      </w:r>
      <w:r w:rsidR="00B91F89">
        <w:t>First, you need to understand that o</w:t>
      </w:r>
      <w:r w:rsidR="00F84BF0">
        <w:t>ur circuit schematics are based on something called “lumped circuit models”</w:t>
      </w:r>
      <w:r w:rsidR="00B91F89">
        <w:t xml:space="preserve">. This </w:t>
      </w:r>
      <w:r w:rsidR="00F84BF0">
        <w:t xml:space="preserve">means that all the interesting stuff has been </w:t>
      </w:r>
      <w:r w:rsidR="00F84BF0" w:rsidRPr="001E7A47">
        <w:t>lumped</w:t>
      </w:r>
      <w:r w:rsidR="00F84BF0">
        <w:t xml:space="preserve"> into circuit symbols representing real-life devices </w:t>
      </w:r>
      <w:r>
        <w:t xml:space="preserve">(dry cell batteries, carbon-composition resistors, silicon LEDs, etc.) </w:t>
      </w:r>
      <w:r w:rsidR="00F84BF0">
        <w:t>but with behavior modeled by a simpler math.</w:t>
      </w:r>
      <w:r w:rsidR="00B91F89">
        <w:t xml:space="preserve"> These lumped components are joined by what we call </w:t>
      </w:r>
      <w:r w:rsidR="00B91F89" w:rsidRPr="00B91F89">
        <w:rPr>
          <w:b/>
        </w:rPr>
        <w:t>nodes</w:t>
      </w:r>
      <w:r w:rsidR="00B91F89">
        <w:t xml:space="preserve"> which may be thought of as wires with no resistance. However, it is </w:t>
      </w:r>
      <w:r w:rsidR="00673934">
        <w:t>misleading</w:t>
      </w:r>
      <w:r w:rsidR="00B91F89">
        <w:t xml:space="preserve"> to think of them as physical wires as nodes don’t necessarily represent how the connections between elements might be accomplished. In Figure 1</w:t>
      </w:r>
      <w:r w:rsidR="00D422FF">
        <w:t>1</w:t>
      </w:r>
      <w:r w:rsidR="00B91F89">
        <w:t xml:space="preserve">, the </w:t>
      </w:r>
      <w:r w:rsidR="00F539BE">
        <w:t xml:space="preserve">node we have colored </w:t>
      </w:r>
      <w:r w:rsidR="00B91F89">
        <w:t>red, for instance, is available along the entire power rail</w:t>
      </w:r>
      <w:r w:rsidR="00F539BE">
        <w:t>. T</w:t>
      </w:r>
      <w:r w:rsidR="00B91F89">
        <w:t>he circuit schematic fails to imply anything about this.</w:t>
      </w:r>
    </w:p>
    <w:p w14:paraId="11120BFA" w14:textId="5630C53F" w:rsidR="00F84BF0" w:rsidRDefault="00F94284" w:rsidP="00F84BF0">
      <w:pPr>
        <w:pStyle w:val="ListParagraph"/>
        <w:spacing w:before="240"/>
        <w:ind w:left="1109"/>
        <w:contextualSpacing w:val="0"/>
        <w:jc w:val="center"/>
      </w:pPr>
      <w:r>
        <w:rPr>
          <w:noProof/>
        </w:rPr>
        <w:lastRenderedPageBreak/>
        <mc:AlternateContent>
          <mc:Choice Requires="wps">
            <w:drawing>
              <wp:anchor distT="45720" distB="45720" distL="114300" distR="114300" simplePos="0" relativeHeight="251685888" behindDoc="0" locked="0" layoutInCell="1" allowOverlap="1" wp14:anchorId="57EE2F8D" wp14:editId="1DAFC56F">
                <wp:simplePos x="0" y="0"/>
                <wp:positionH relativeFrom="column">
                  <wp:posOffset>7400925</wp:posOffset>
                </wp:positionH>
                <wp:positionV relativeFrom="paragraph">
                  <wp:posOffset>657225</wp:posOffset>
                </wp:positionV>
                <wp:extent cx="1933575" cy="5295900"/>
                <wp:effectExtent l="0" t="0" r="28575" b="1905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5295900"/>
                        </a:xfrm>
                        <a:prstGeom prst="rect">
                          <a:avLst/>
                        </a:prstGeom>
                        <a:solidFill>
                          <a:srgbClr val="FFFFFF"/>
                        </a:solidFill>
                        <a:ln w="9525">
                          <a:solidFill>
                            <a:srgbClr val="000000"/>
                          </a:solidFill>
                          <a:miter lim="800000"/>
                          <a:headEnd/>
                          <a:tailEnd/>
                        </a:ln>
                      </wps:spPr>
                      <wps:txbx>
                        <w:txbxContent>
                          <w:p w14:paraId="4DAA455F" w14:textId="52C9AE15" w:rsidR="00673934" w:rsidRDefault="00673934" w:rsidP="00673934">
                            <w:pPr>
                              <w:jc w:val="both"/>
                            </w:pPr>
                            <w:r w:rsidRPr="00673934">
                              <w:rPr>
                                <w:b/>
                              </w:rPr>
                              <w:t>Think about it!</w:t>
                            </w:r>
                            <w:r>
                              <w:t xml:space="preserve"> Why should a loop always travel through two or more components? Couldn’t it travel through just one component? In practice, yes, but that would imply that both leads/terminals of that device are connected to the same node. We would say that the device is “shorted” in which case it would have no voltage across it and would be rendered useless in the circuit!</w:t>
                            </w:r>
                            <w:r w:rsidR="00F94284">
                              <w:rPr>
                                <w:noProof/>
                              </w:rPr>
                              <w:drawing>
                                <wp:inline distT="0" distB="0" distL="0" distR="0" wp14:anchorId="5EB51C62" wp14:editId="64D7C6CE">
                                  <wp:extent cx="1741805" cy="151320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41805" cy="1513205"/>
                                          </a:xfrm>
                                          <a:prstGeom prst="rect">
                                            <a:avLst/>
                                          </a:prstGeom>
                                          <a:noFill/>
                                          <a:ln>
                                            <a:noFill/>
                                          </a:ln>
                                        </pic:spPr>
                                      </pic:pic>
                                    </a:graphicData>
                                  </a:graphic>
                                </wp:inline>
                              </w:drawing>
                            </w:r>
                            <w:r w:rsidR="00F94284">
                              <w:t>Example of a “short-circuited” battery. The battery and circuit would become hot, melt, or even ignite. Even if shorted for a few minutes, your battery energy would become mostly depleted.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EE2F8D" id="_x0000_s1047" type="#_x0000_t202" style="position:absolute;left:0;text-align:left;margin-left:582.75pt;margin-top:51.75pt;width:152.25pt;height:417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">
                <v:textbox>
                  <w:txbxContent>
                    <w:p w14:paraId="4DAA455F" w14:textId="52C9AE15" w:rsidR="00673934" w:rsidRDefault="00673934" w:rsidP="00673934">
                      <w:pPr>
                        <w:jc w:val="both"/>
                      </w:pPr>
                      <w:r w:rsidRPr="00673934">
                        <w:rPr>
                          <w:b/>
                        </w:rPr>
                        <w:t>Think about it!</w:t>
                      </w:r>
                      <w:r>
                        <w:t xml:space="preserve"> Why should a loop always travel through two or more components? Couldn’t it travel through just one component? In practice, yes, but that would imply that both leads/terminals of that device are connected to the same node. We would say that the device is “shorted” in which case it would have no voltage across it and would be rendered useless in the circuit!</w:t>
                      </w:r>
                      <w:r w:rsidR="00F94284">
                        <w:rPr>
                          <w:noProof/>
                        </w:rPr>
                        <w:drawing>
                          <wp:inline distT="0" distB="0" distL="0" distR="0" wp14:anchorId="5EB51C62" wp14:editId="64D7C6CE">
                            <wp:extent cx="1741805" cy="151320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41805" cy="1513205"/>
                                    </a:xfrm>
                                    <a:prstGeom prst="rect">
                                      <a:avLst/>
                                    </a:prstGeom>
                                    <a:noFill/>
                                    <a:ln>
                                      <a:noFill/>
                                    </a:ln>
                                  </pic:spPr>
                                </pic:pic>
                              </a:graphicData>
                            </a:graphic>
                          </wp:inline>
                        </w:drawing>
                      </w:r>
                      <w:r w:rsidR="00F94284">
                        <w:t>Example of a “short-circuited” battery. The battery and circuit would become hot, melt, or even ignite. Even if shorted for a few minutes, your battery energy would become mostly depleted.</w:t>
                      </w:r>
                    </w:p>
                  </w:txbxContent>
                </v:textbox>
              </v:shape>
            </w:pict>
          </mc:Fallback>
        </mc:AlternateContent>
      </w:r>
      <w:r w:rsidR="00570197">
        <w:rPr>
          <w:noProof/>
        </w:rPr>
        <w:drawing>
          <wp:inline distT="0" distB="0" distL="0" distR="0" wp14:anchorId="44907A08" wp14:editId="53C1E1A4">
            <wp:extent cx="5708650" cy="2707097"/>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86293" cy="2743916"/>
                    </a:xfrm>
                    <a:prstGeom prst="rect">
                      <a:avLst/>
                    </a:prstGeom>
                    <a:noFill/>
                    <a:ln>
                      <a:noFill/>
                    </a:ln>
                  </pic:spPr>
                </pic:pic>
              </a:graphicData>
            </a:graphic>
          </wp:inline>
        </w:drawing>
      </w:r>
    </w:p>
    <w:p w14:paraId="38BFE3AE" w14:textId="55C08811" w:rsidR="00FB1F29" w:rsidRDefault="00F84BF0" w:rsidP="00F84BF0">
      <w:pPr>
        <w:pStyle w:val="ListParagraph"/>
        <w:spacing w:before="240"/>
        <w:ind w:left="1109"/>
        <w:contextualSpacing w:val="0"/>
        <w:jc w:val="center"/>
      </w:pPr>
      <w:r w:rsidRPr="00AD245F">
        <w:rPr>
          <w:b/>
        </w:rPr>
        <w:t xml:space="preserve">Figure </w:t>
      </w:r>
      <w:r w:rsidR="004405B1">
        <w:rPr>
          <w:b/>
        </w:rPr>
        <w:t>1</w:t>
      </w:r>
      <w:r w:rsidR="00D422FF">
        <w:rPr>
          <w:b/>
        </w:rPr>
        <w:t>1</w:t>
      </w:r>
      <w:r>
        <w:t>: Using color coding to identify elements connected to nodes.</w:t>
      </w:r>
    </w:p>
    <w:p w14:paraId="4B3A58A5" w14:textId="764FF04F" w:rsidR="003B3FF1" w:rsidRDefault="00C83E79" w:rsidP="00FB1F29">
      <w:r>
        <w:t xml:space="preserve">But enough about the abstract nature of schematics, let’s get back to the build! </w:t>
      </w:r>
      <w:r w:rsidR="00FB1F29">
        <w:t>Disconnect your battery by separating the barrel connection. The red and blue power rails represent the battery for the rema</w:t>
      </w:r>
      <w:r w:rsidR="00143C8B">
        <w:t>inder of our build</w:t>
      </w:r>
      <w:r w:rsidR="00FB1F29">
        <w:t>. Removing the battery reduces the potential for catastrophic failure due to</w:t>
      </w:r>
      <w:r w:rsidR="00C24D20">
        <w:t xml:space="preserve"> a</w:t>
      </w:r>
      <w:r w:rsidR="00FB1F29">
        <w:t xml:space="preserve"> </w:t>
      </w:r>
      <w:proofErr w:type="spellStart"/>
      <w:r w:rsidR="00FB1F29">
        <w:t>miswir</w:t>
      </w:r>
      <w:r w:rsidR="00C24D20">
        <w:t>ed</w:t>
      </w:r>
      <w:proofErr w:type="spellEnd"/>
      <w:r w:rsidR="00FB1F29">
        <w:t xml:space="preserve"> circuit. By “catastrophic”, we mean failure of a device caused by, say, short circuiting your battery.</w:t>
      </w:r>
      <w:r w:rsidR="00673934">
        <w:t xml:space="preserve"> Figure 1</w:t>
      </w:r>
      <w:r w:rsidR="00D422FF">
        <w:t>1</w:t>
      </w:r>
      <w:r w:rsidR="00673934">
        <w:t xml:space="preserve"> shows the battery still connected to barrel adaptor, but please disconnect at the barrel junction for now so that your circuit is not powered yet.</w:t>
      </w:r>
    </w:p>
    <w:p w14:paraId="7DD48D4C" w14:textId="5E3DA726" w:rsidR="003B3FF1" w:rsidRDefault="003B3FF1" w:rsidP="00FB1F29"/>
    <w:p w14:paraId="7E425775" w14:textId="76E55452" w:rsidR="003B3FF1" w:rsidRDefault="00D422FF" w:rsidP="003B3FF1">
      <w:pPr>
        <w:pStyle w:val="Heading3"/>
      </w:pPr>
      <w:r>
        <w:t>Building Loop 1</w:t>
      </w:r>
    </w:p>
    <w:p w14:paraId="4E5448E1" w14:textId="4BB53056" w:rsidR="00B91F89" w:rsidRDefault="00B91F89" w:rsidP="00FB1F29">
      <w:r>
        <w:t>Now we can continue our circuit constr</w:t>
      </w:r>
      <w:r w:rsidR="00673934">
        <w:t xml:space="preserve">uction by focusing on a single </w:t>
      </w:r>
      <w:r w:rsidR="00673934" w:rsidRPr="00673934">
        <w:rPr>
          <w:i/>
        </w:rPr>
        <w:t>loop</w:t>
      </w:r>
      <w:r>
        <w:t xml:space="preserve">, </w:t>
      </w:r>
      <w:r w:rsidR="00673934">
        <w:t>which</w:t>
      </w:r>
      <w:r>
        <w:t xml:space="preserve"> is a path through the circuit that starts at one node and then</w:t>
      </w:r>
      <w:r w:rsidR="00673934">
        <w:t>, after traveling through two or more components [read the insert on the right],</w:t>
      </w:r>
      <w:r>
        <w:t xml:space="preserve"> returns to the same node. In Figure 1</w:t>
      </w:r>
      <w:r w:rsidR="00D422FF">
        <w:t>2</w:t>
      </w:r>
      <w:r>
        <w:t xml:space="preserve">, we will focus on </w:t>
      </w:r>
      <w:r w:rsidR="00673934">
        <w:t>“</w:t>
      </w:r>
      <w:r>
        <w:t>loop 1</w:t>
      </w:r>
      <w:r w:rsidR="00673934">
        <w:t>”</w:t>
      </w:r>
      <w:r>
        <w:t xml:space="preserve"> that goes from, say, the black node at the negative side of the battery, through the battery to the red node and then through </w:t>
      </w:r>
      <m:oMath>
        <m:sSub>
          <m:sSubPr>
            <m:ctrlPr>
              <w:rPr>
                <w:rFonts w:ascii="Cambria Math" w:hAnsi="Cambria Math"/>
                <w:i/>
              </w:rPr>
            </m:ctrlPr>
          </m:sSubPr>
          <m:e>
            <m:r>
              <w:rPr>
                <w:rFonts w:ascii="Cambria Math" w:hAnsi="Cambria Math"/>
              </w:rPr>
              <m:t>R</m:t>
            </m:r>
          </m:e>
          <m:sub>
            <m:r>
              <w:rPr>
                <w:rFonts w:ascii="Cambria Math" w:hAnsi="Cambria Math"/>
              </w:rPr>
              <m:t>2</m:t>
            </m:r>
          </m:sub>
        </m:sSub>
      </m:oMath>
      <w:r>
        <w:rPr>
          <w:rFonts w:eastAsiaTheme="minorEastAsia"/>
        </w:rPr>
        <w:t xml:space="preserve"> before returning to the black node. Since the red and black nodes are already physically represented on our breadboard, all that remains to complete this loop is to add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2</m:t>
            </m:r>
          </m:sub>
        </m:sSub>
      </m:oMath>
      <w:r>
        <w:rPr>
          <w:rFonts w:eastAsiaTheme="minorEastAsia"/>
        </w:rPr>
        <w:t xml:space="preserve"> to the circuit between the red and black nodes.</w:t>
      </w:r>
    </w:p>
    <w:p w14:paraId="563DB751" w14:textId="715BBCD4" w:rsidR="00B91F89" w:rsidRDefault="00AA751F" w:rsidP="00B91F89">
      <w:pPr>
        <w:pStyle w:val="ListParagraph"/>
        <w:spacing w:before="240"/>
        <w:ind w:left="1109"/>
        <w:contextualSpacing w:val="0"/>
        <w:jc w:val="center"/>
      </w:pPr>
      <w:r>
        <w:rPr>
          <w:noProof/>
        </w:rPr>
        <w:lastRenderedPageBreak/>
        <w:drawing>
          <wp:inline distT="0" distB="0" distL="0" distR="0" wp14:anchorId="001A0E99" wp14:editId="3EA6FB89">
            <wp:extent cx="5060950" cy="2366383"/>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88698" cy="2379357"/>
                    </a:xfrm>
                    <a:prstGeom prst="rect">
                      <a:avLst/>
                    </a:prstGeom>
                    <a:noFill/>
                    <a:ln>
                      <a:noFill/>
                    </a:ln>
                  </pic:spPr>
                </pic:pic>
              </a:graphicData>
            </a:graphic>
          </wp:inline>
        </w:drawing>
      </w:r>
    </w:p>
    <w:p w14:paraId="2A4822C1" w14:textId="4BF7F795" w:rsidR="00B439E7" w:rsidRDefault="00AA751F" w:rsidP="00B91F89">
      <w:pPr>
        <w:pStyle w:val="ListParagraph"/>
        <w:spacing w:before="240"/>
        <w:ind w:left="1109"/>
        <w:contextualSpacing w:val="0"/>
        <w:jc w:val="center"/>
      </w:pPr>
      <w:r>
        <w:rPr>
          <w:noProof/>
        </w:rPr>
        <w:drawing>
          <wp:inline distT="0" distB="0" distL="0" distR="0" wp14:anchorId="12C608DD" wp14:editId="67229D4C">
            <wp:extent cx="4992699" cy="23685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35052" cy="2388642"/>
                    </a:xfrm>
                    <a:prstGeom prst="rect">
                      <a:avLst/>
                    </a:prstGeom>
                    <a:noFill/>
                    <a:ln>
                      <a:noFill/>
                    </a:ln>
                  </pic:spPr>
                </pic:pic>
              </a:graphicData>
            </a:graphic>
          </wp:inline>
        </w:drawing>
      </w:r>
    </w:p>
    <w:p w14:paraId="18AE8A7A" w14:textId="4D049AF6" w:rsidR="00B91F89" w:rsidRDefault="00B91F89" w:rsidP="00B91F89">
      <w:pPr>
        <w:pStyle w:val="ListParagraph"/>
        <w:spacing w:before="240"/>
        <w:ind w:left="1109"/>
        <w:contextualSpacing w:val="0"/>
        <w:jc w:val="center"/>
      </w:pPr>
      <w:r w:rsidRPr="00AD245F">
        <w:rPr>
          <w:b/>
        </w:rPr>
        <w:t xml:space="preserve">Figure </w:t>
      </w:r>
      <w:r>
        <w:rPr>
          <w:b/>
        </w:rPr>
        <w:t>1</w:t>
      </w:r>
      <w:r w:rsidR="00D422FF">
        <w:rPr>
          <w:b/>
        </w:rPr>
        <w:t>2</w:t>
      </w:r>
      <w:r>
        <w:t>: Defining a loop for implementation on the breadboard.</w:t>
      </w:r>
    </w:p>
    <w:p w14:paraId="06BEEA39" w14:textId="1D8CE623" w:rsidR="00FB1F29" w:rsidRDefault="00B91F89" w:rsidP="00FB1F29">
      <w:r>
        <w:t xml:space="preserve">Locate the </w:t>
      </w:r>
      <m:oMath>
        <m:r>
          <w:rPr>
            <w:rFonts w:ascii="Cambria Math" w:hAnsi="Cambria Math"/>
          </w:rPr>
          <m:t>1 k</m:t>
        </m:r>
        <m:r>
          <m:rPr>
            <m:sty m:val="p"/>
          </m:rPr>
          <w:rPr>
            <w:rFonts w:ascii="Cambria Math" w:hAnsi="Cambria Math"/>
          </w:rPr>
          <m:t>Ω</m:t>
        </m:r>
      </m:oMath>
      <w:r>
        <w:rPr>
          <w:rFonts w:eastAsiaTheme="minorEastAsia"/>
        </w:rPr>
        <w:t xml:space="preserve"> resistors in your kit and remove one for use as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2</m:t>
            </m:r>
          </m:sub>
        </m:sSub>
      </m:oMath>
      <w:r>
        <w:rPr>
          <w:rFonts w:eastAsiaTheme="minorEastAsia"/>
        </w:rPr>
        <w:t xml:space="preserve">. These resistors will easily pull from the </w:t>
      </w:r>
      <w:proofErr w:type="gramStart"/>
      <w:r w:rsidR="00245E16">
        <w:rPr>
          <w:rFonts w:eastAsiaTheme="minorEastAsia"/>
        </w:rPr>
        <w:t>ribbon,</w:t>
      </w:r>
      <w:proofErr w:type="gramEnd"/>
      <w:r w:rsidR="00245E16">
        <w:rPr>
          <w:rFonts w:eastAsiaTheme="minorEastAsia"/>
        </w:rPr>
        <w:t xml:space="preserve"> however you may wish to cut one free (see Figure 1</w:t>
      </w:r>
      <w:r w:rsidR="00143C8B">
        <w:rPr>
          <w:rFonts w:eastAsiaTheme="minorEastAsia"/>
        </w:rPr>
        <w:t>4</w:t>
      </w:r>
      <w:r w:rsidR="00245E16">
        <w:rPr>
          <w:rFonts w:eastAsiaTheme="minorEastAsia"/>
        </w:rPr>
        <w:t>) to avoid any residual glue that could affect getting a good connection in the breadboard. The wires (leads) of the resistor are thin enough to be cut by an ordinary scissors.</w:t>
      </w:r>
    </w:p>
    <w:p w14:paraId="34D089C9" w14:textId="77777777" w:rsidR="00B22641" w:rsidRDefault="007452D1" w:rsidP="002C0578">
      <w:pPr>
        <w:pStyle w:val="ListParagraph"/>
        <w:spacing w:before="240"/>
        <w:ind w:left="1109"/>
        <w:contextualSpacing w:val="0"/>
        <w:jc w:val="center"/>
      </w:pPr>
      <w:r>
        <w:rPr>
          <w:noProof/>
        </w:rPr>
        <w:lastRenderedPageBreak/>
        <w:drawing>
          <wp:inline distT="0" distB="0" distL="0" distR="0" wp14:anchorId="0D745A2B" wp14:editId="4062CC00">
            <wp:extent cx="1735111" cy="131906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kt11.jpg"/>
                    <pic:cNvPicPr/>
                  </pic:nvPicPr>
                  <pic:blipFill rotWithShape="1">
                    <a:blip r:embed="rId32">
                      <a:extLst>
                        <a:ext uri="{28A0092B-C50C-407E-A947-70E740481C1C}">
                          <a14:useLocalDpi xmlns:a14="http://schemas.microsoft.com/office/drawing/2010/main" val="0"/>
                        </a:ext>
                      </a:extLst>
                    </a:blip>
                    <a:srcRect l="43429" t="23544"/>
                    <a:stretch/>
                  </pic:blipFill>
                  <pic:spPr bwMode="auto">
                    <a:xfrm>
                      <a:off x="0" y="0"/>
                      <a:ext cx="1740181" cy="1322919"/>
                    </a:xfrm>
                    <a:prstGeom prst="rect">
                      <a:avLst/>
                    </a:prstGeom>
                    <a:ln>
                      <a:noFill/>
                    </a:ln>
                    <a:extLst>
                      <a:ext uri="{53640926-AAD7-44D8-BBD7-CCE9431645EC}">
                        <a14:shadowObscured xmlns:a14="http://schemas.microsoft.com/office/drawing/2010/main"/>
                      </a:ext>
                    </a:extLst>
                  </pic:spPr>
                </pic:pic>
              </a:graphicData>
            </a:graphic>
          </wp:inline>
        </w:drawing>
      </w:r>
    </w:p>
    <w:p w14:paraId="3F42AF9F" w14:textId="232141EF" w:rsidR="00B22641" w:rsidRDefault="00B22641" w:rsidP="00B22641">
      <w:pPr>
        <w:pStyle w:val="ListParagraph"/>
        <w:spacing w:before="240"/>
        <w:ind w:left="1109"/>
        <w:contextualSpacing w:val="0"/>
        <w:jc w:val="center"/>
      </w:pPr>
      <w:r w:rsidRPr="00AD245F">
        <w:rPr>
          <w:b/>
        </w:rPr>
        <w:t xml:space="preserve">Figure </w:t>
      </w:r>
      <w:r w:rsidR="00245E16">
        <w:rPr>
          <w:b/>
        </w:rPr>
        <w:t>1</w:t>
      </w:r>
      <w:r w:rsidR="00D422FF">
        <w:rPr>
          <w:b/>
        </w:rPr>
        <w:t>3</w:t>
      </w:r>
      <w:r>
        <w:t xml:space="preserve">: </w:t>
      </w:r>
      <w:r w:rsidR="00245E16">
        <w:t>Remove a resistor by pulling or cutting it free of the ribbon</w:t>
      </w:r>
      <w:r>
        <w:t>.</w:t>
      </w:r>
    </w:p>
    <w:p w14:paraId="2B23A38B" w14:textId="52018648" w:rsidR="00245E16" w:rsidRDefault="00DB4D08" w:rsidP="00245E16">
      <w:r>
        <w:t>Now, we’ll add the resistor to the circuit. In Figure 1</w:t>
      </w:r>
      <w:r w:rsidR="00D422FF">
        <w:t>4</w:t>
      </w:r>
      <w:r>
        <w:t xml:space="preserve">, you can see that a red wire was used to </w:t>
      </w:r>
      <w:r w:rsidRPr="00595027">
        <w:rPr>
          <w:u w:val="single"/>
        </w:rPr>
        <w:t>extend</w:t>
      </w:r>
      <w:r>
        <w:t xml:space="preserve"> the “red node” to another location on the breadboard and a black wire similarly extends the black node. The resistor is then placed on the breadboard in available holes on those two rows of the breadboard completing loop 1. The battery is shown connected</w:t>
      </w:r>
      <w:r w:rsidR="00595027">
        <w:t xml:space="preserve"> in Figure 1</w:t>
      </w:r>
      <w:r w:rsidR="00143C8B">
        <w:t>5</w:t>
      </w:r>
      <w:r>
        <w:t>, but it is appropriate not to have it connected until the circuit is complete.</w:t>
      </w:r>
    </w:p>
    <w:p w14:paraId="4E6BEAFE" w14:textId="2B2DABE1" w:rsidR="00B22641" w:rsidRDefault="00EC5DB9" w:rsidP="002C0578">
      <w:pPr>
        <w:pStyle w:val="ListParagraph"/>
        <w:spacing w:before="240"/>
        <w:ind w:left="1109"/>
        <w:contextualSpacing w:val="0"/>
        <w:jc w:val="center"/>
      </w:pPr>
      <w:r>
        <w:rPr>
          <w:noProof/>
        </w:rPr>
        <w:drawing>
          <wp:inline distT="0" distB="0" distL="0" distR="0" wp14:anchorId="21AF8D6A" wp14:editId="383C2A54">
            <wp:extent cx="5279048" cy="24955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89205" cy="2500351"/>
                    </a:xfrm>
                    <a:prstGeom prst="rect">
                      <a:avLst/>
                    </a:prstGeom>
                    <a:noFill/>
                    <a:ln>
                      <a:noFill/>
                    </a:ln>
                  </pic:spPr>
                </pic:pic>
              </a:graphicData>
            </a:graphic>
          </wp:inline>
        </w:drawing>
      </w:r>
    </w:p>
    <w:p w14:paraId="1D22F721" w14:textId="709486E5" w:rsidR="00B22641" w:rsidRDefault="00B22641" w:rsidP="00B22641">
      <w:pPr>
        <w:pStyle w:val="ListParagraph"/>
        <w:spacing w:before="240"/>
        <w:ind w:left="1109"/>
        <w:contextualSpacing w:val="0"/>
        <w:jc w:val="center"/>
      </w:pPr>
      <w:r w:rsidRPr="00AD245F">
        <w:rPr>
          <w:b/>
        </w:rPr>
        <w:t xml:space="preserve">Figure </w:t>
      </w:r>
      <w:r w:rsidR="00DB4D08">
        <w:rPr>
          <w:b/>
        </w:rPr>
        <w:t>1</w:t>
      </w:r>
      <w:r w:rsidR="00D422FF">
        <w:rPr>
          <w:b/>
        </w:rPr>
        <w:t>4</w:t>
      </w:r>
      <w:r>
        <w:t xml:space="preserve">: </w:t>
      </w:r>
      <w:r w:rsidR="00DB4D08">
        <w:t>Completion of the loop containing</w:t>
      </w:r>
      <w:r w:rsidR="00DB4D08">
        <w:rPr>
          <w:rFonts w:eastAsiaTheme="minorEastAsia"/>
        </w:rPr>
        <w:t xml:space="preserve"> </w:t>
      </w:r>
      <m:oMath>
        <m:sSub>
          <m:sSubPr>
            <m:ctrlPr>
              <w:rPr>
                <w:rFonts w:ascii="Cambria Math" w:hAnsi="Cambria Math"/>
                <w:i/>
              </w:rPr>
            </m:ctrlPr>
          </m:sSubPr>
          <m:e>
            <m:r>
              <w:rPr>
                <w:rFonts w:ascii="Cambria Math" w:hAnsi="Cambria Math"/>
              </w:rPr>
              <m:t>R</m:t>
            </m:r>
          </m:e>
          <m:sub>
            <m:r>
              <w:rPr>
                <w:rFonts w:ascii="Cambria Math" w:hAnsi="Cambria Math"/>
              </w:rPr>
              <m:t>2</m:t>
            </m:r>
          </m:sub>
        </m:sSub>
      </m:oMath>
      <w:r>
        <w:t>.</w:t>
      </w:r>
    </w:p>
    <w:p w14:paraId="670FDAD8" w14:textId="6646068A" w:rsidR="00D422FF" w:rsidRDefault="00D422FF" w:rsidP="00D422FF">
      <w:pPr>
        <w:pStyle w:val="Heading3"/>
      </w:pPr>
      <w:r>
        <w:lastRenderedPageBreak/>
        <w:t>Building Loop 2</w:t>
      </w:r>
    </w:p>
    <w:p w14:paraId="61104DA2" w14:textId="51168E56" w:rsidR="00174F5C" w:rsidRDefault="00174F5C" w:rsidP="00174F5C">
      <w:r>
        <w:t xml:space="preserve">Returning our attention to the circuit schematic, we see that there are two more components not yet accounted for on our breadboard implementation, </w:t>
      </w:r>
      <m:oMath>
        <m:sSub>
          <m:sSubPr>
            <m:ctrlPr>
              <w:rPr>
                <w:rFonts w:ascii="Cambria Math" w:hAnsi="Cambria Math"/>
                <w:i/>
              </w:rPr>
            </m:ctrlPr>
          </m:sSubPr>
          <m:e>
            <m:r>
              <w:rPr>
                <w:rFonts w:ascii="Cambria Math" w:hAnsi="Cambria Math"/>
              </w:rPr>
              <m:t>R</m:t>
            </m:r>
          </m:e>
          <m:sub>
            <m:r>
              <w:rPr>
                <w:rFonts w:ascii="Cambria Math" w:hAnsi="Cambria Math"/>
              </w:rPr>
              <m:t>1</m:t>
            </m:r>
          </m:sub>
        </m:sSub>
      </m:oMath>
      <w:r>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1</m:t>
            </m:r>
          </m:sub>
        </m:sSub>
      </m:oMath>
      <w:r>
        <w:rPr>
          <w:rFonts w:eastAsiaTheme="minorEastAsia"/>
        </w:rPr>
        <w:t>. There is also a third node that connects these two elements. In Figure 1</w:t>
      </w:r>
      <w:r w:rsidR="00143C8B">
        <w:rPr>
          <w:rFonts w:eastAsiaTheme="minorEastAsia"/>
        </w:rPr>
        <w:t>6</w:t>
      </w:r>
      <w:r>
        <w:rPr>
          <w:rFonts w:eastAsiaTheme="minorEastAsia"/>
        </w:rPr>
        <w:t>, we have color-coded that node in green.</w:t>
      </w:r>
    </w:p>
    <w:p w14:paraId="67844319" w14:textId="0A08BF3F" w:rsidR="00B22641" w:rsidRDefault="00174F5C" w:rsidP="002C0578">
      <w:pPr>
        <w:pStyle w:val="ListParagraph"/>
        <w:spacing w:before="240"/>
        <w:ind w:left="1109"/>
        <w:contextualSpacing w:val="0"/>
        <w:jc w:val="center"/>
      </w:pPr>
      <w:r>
        <w:rPr>
          <w:noProof/>
        </w:rPr>
        <w:drawing>
          <wp:inline distT="0" distB="0" distL="0" distR="0" wp14:anchorId="5317137A" wp14:editId="0C9D9920">
            <wp:extent cx="3771900" cy="23622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kt18.jpg"/>
                    <pic:cNvPicPr/>
                  </pic:nvPicPr>
                  <pic:blipFill rotWithShape="1">
                    <a:blip r:embed="rId34">
                      <a:extLst>
                        <a:ext uri="{28A0092B-C50C-407E-A947-70E740481C1C}">
                          <a14:useLocalDpi xmlns:a14="http://schemas.microsoft.com/office/drawing/2010/main" val="0"/>
                        </a:ext>
                      </a:extLst>
                    </a:blip>
                    <a:srcRect l="19872" t="18519" r="16667" b="10826"/>
                    <a:stretch/>
                  </pic:blipFill>
                  <pic:spPr bwMode="auto">
                    <a:xfrm>
                      <a:off x="0" y="0"/>
                      <a:ext cx="3771900" cy="2362200"/>
                    </a:xfrm>
                    <a:prstGeom prst="rect">
                      <a:avLst/>
                    </a:prstGeom>
                    <a:ln>
                      <a:noFill/>
                    </a:ln>
                    <a:extLst>
                      <a:ext uri="{53640926-AAD7-44D8-BBD7-CCE9431645EC}">
                        <a14:shadowObscured xmlns:a14="http://schemas.microsoft.com/office/drawing/2010/main"/>
                      </a:ext>
                    </a:extLst>
                  </pic:spPr>
                </pic:pic>
              </a:graphicData>
            </a:graphic>
          </wp:inline>
        </w:drawing>
      </w:r>
    </w:p>
    <w:p w14:paraId="580EFDC8" w14:textId="048D7215" w:rsidR="00B22641" w:rsidRDefault="00B22641" w:rsidP="00B22641">
      <w:pPr>
        <w:pStyle w:val="ListParagraph"/>
        <w:spacing w:before="240"/>
        <w:ind w:left="1109"/>
        <w:contextualSpacing w:val="0"/>
        <w:jc w:val="center"/>
      </w:pPr>
      <w:r w:rsidRPr="00AD245F">
        <w:rPr>
          <w:b/>
        </w:rPr>
        <w:t xml:space="preserve">Figure </w:t>
      </w:r>
      <w:r w:rsidR="00174F5C">
        <w:rPr>
          <w:b/>
        </w:rPr>
        <w:t>1</w:t>
      </w:r>
      <w:r w:rsidR="00D422FF">
        <w:rPr>
          <w:b/>
        </w:rPr>
        <w:t>5</w:t>
      </w:r>
      <w:r>
        <w:t xml:space="preserve">: </w:t>
      </w:r>
      <w:r w:rsidR="00174F5C">
        <w:t>Identifying a third node on our schematic</w:t>
      </w:r>
      <w:r>
        <w:t>.</w:t>
      </w:r>
    </w:p>
    <w:p w14:paraId="5AF91EF5" w14:textId="59F900B1" w:rsidR="00EF1379" w:rsidRDefault="00EF1379" w:rsidP="00EF1379">
      <w:r>
        <w:t xml:space="preserve">Now, we form another loop. </w:t>
      </w:r>
      <w:r w:rsidR="00F03009">
        <w:rPr>
          <w:rFonts w:eastAsiaTheme="minorEastAsia"/>
        </w:rPr>
        <w:t>See Figure 1</w:t>
      </w:r>
      <w:r w:rsidR="00D422FF">
        <w:rPr>
          <w:rFonts w:eastAsiaTheme="minorEastAsia"/>
        </w:rPr>
        <w:t>6</w:t>
      </w:r>
      <w:r w:rsidR="00F03009">
        <w:rPr>
          <w:rFonts w:eastAsiaTheme="minorEastAsia"/>
        </w:rPr>
        <w:t xml:space="preserve">. </w:t>
      </w:r>
      <w:r>
        <w:t xml:space="preserve">Loop 2 starts at the black node, goes through the battery to the red node, through </w:t>
      </w:r>
      <m:oMath>
        <m:sSub>
          <m:sSubPr>
            <m:ctrlPr>
              <w:rPr>
                <w:rFonts w:ascii="Cambria Math" w:hAnsi="Cambria Math"/>
                <w:i/>
              </w:rPr>
            </m:ctrlPr>
          </m:sSubPr>
          <m:e>
            <m:r>
              <w:rPr>
                <w:rFonts w:ascii="Cambria Math" w:hAnsi="Cambria Math"/>
              </w:rPr>
              <m:t>R</m:t>
            </m:r>
          </m:e>
          <m:sub>
            <m:r>
              <w:rPr>
                <w:rFonts w:ascii="Cambria Math" w:hAnsi="Cambria Math"/>
              </w:rPr>
              <m:t>1</m:t>
            </m:r>
          </m:sub>
        </m:sSub>
      </m:oMath>
      <w:r>
        <w:rPr>
          <w:rFonts w:eastAsiaTheme="minorEastAsia"/>
        </w:rPr>
        <w:t xml:space="preserve"> to the green node, and through </w:t>
      </w:r>
      <m:oMath>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1</m:t>
            </m:r>
          </m:sub>
        </m:sSub>
      </m:oMath>
      <w:r>
        <w:rPr>
          <w:rFonts w:eastAsiaTheme="minorEastAsia"/>
        </w:rPr>
        <w:t xml:space="preserve"> back to the black node.  This second loop has touched all the remaining elements of our circuit. Once loop 2 has been mapped to the breadboard, our circuit will be complete.</w:t>
      </w:r>
    </w:p>
    <w:p w14:paraId="4EA6AEF1" w14:textId="436D9F27" w:rsidR="00B22641" w:rsidRDefault="00174F5C" w:rsidP="002C0578">
      <w:pPr>
        <w:pStyle w:val="ListParagraph"/>
        <w:spacing w:before="240"/>
        <w:ind w:left="1109"/>
        <w:contextualSpacing w:val="0"/>
        <w:jc w:val="center"/>
      </w:pPr>
      <w:r>
        <w:rPr>
          <w:noProof/>
        </w:rPr>
        <w:lastRenderedPageBreak/>
        <w:drawing>
          <wp:inline distT="0" distB="0" distL="0" distR="0" wp14:anchorId="5F7F62CC" wp14:editId="1310455D">
            <wp:extent cx="3362325" cy="204307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kt23.jpg"/>
                    <pic:cNvPicPr/>
                  </pic:nvPicPr>
                  <pic:blipFill rotWithShape="1">
                    <a:blip r:embed="rId35">
                      <a:extLst>
                        <a:ext uri="{28A0092B-C50C-407E-A947-70E740481C1C}">
                          <a14:useLocalDpi xmlns:a14="http://schemas.microsoft.com/office/drawing/2010/main" val="0"/>
                        </a:ext>
                      </a:extLst>
                    </a:blip>
                    <a:srcRect l="53846" t="17379" b="32764"/>
                    <a:stretch/>
                  </pic:blipFill>
                  <pic:spPr bwMode="auto">
                    <a:xfrm>
                      <a:off x="0" y="0"/>
                      <a:ext cx="3384665" cy="2056654"/>
                    </a:xfrm>
                    <a:prstGeom prst="rect">
                      <a:avLst/>
                    </a:prstGeom>
                    <a:ln>
                      <a:noFill/>
                    </a:ln>
                    <a:extLst>
                      <a:ext uri="{53640926-AAD7-44D8-BBD7-CCE9431645EC}">
                        <a14:shadowObscured xmlns:a14="http://schemas.microsoft.com/office/drawing/2010/main"/>
                      </a:ext>
                    </a:extLst>
                  </pic:spPr>
                </pic:pic>
              </a:graphicData>
            </a:graphic>
          </wp:inline>
        </w:drawing>
      </w:r>
    </w:p>
    <w:p w14:paraId="6B9240B8" w14:textId="4D4E9226" w:rsidR="00B22641" w:rsidRDefault="00B22641" w:rsidP="00B22641">
      <w:pPr>
        <w:pStyle w:val="ListParagraph"/>
        <w:spacing w:before="240"/>
        <w:ind w:left="1109"/>
        <w:contextualSpacing w:val="0"/>
        <w:jc w:val="center"/>
      </w:pPr>
      <w:r w:rsidRPr="00AD245F">
        <w:rPr>
          <w:b/>
        </w:rPr>
        <w:t xml:space="preserve">Figure </w:t>
      </w:r>
      <w:r w:rsidR="00174F5C">
        <w:rPr>
          <w:b/>
        </w:rPr>
        <w:t>1</w:t>
      </w:r>
      <w:r w:rsidR="00D422FF">
        <w:rPr>
          <w:b/>
        </w:rPr>
        <w:t>6</w:t>
      </w:r>
      <w:r>
        <w:t xml:space="preserve">: </w:t>
      </w:r>
      <w:r w:rsidR="00EF1379">
        <w:t>A second loop has touched all the remaining elements</w:t>
      </w:r>
      <w:r>
        <w:t>.</w:t>
      </w:r>
    </w:p>
    <w:p w14:paraId="6D2BFC28" w14:textId="575FE5AF" w:rsidR="00EF1379" w:rsidRDefault="00EF1379" w:rsidP="00EF1379">
      <w:r>
        <w:t xml:space="preserve">In consideration of the </w:t>
      </w:r>
      <w:r w:rsidR="00F12F2D">
        <w:t xml:space="preserve">LED, we need to </w:t>
      </w:r>
      <w:r w:rsidR="009F771C">
        <w:t>realize</w:t>
      </w:r>
      <w:r w:rsidR="00F12F2D">
        <w:t xml:space="preserve"> that this diode, like all diodes, is directional and will only work </w:t>
      </w:r>
      <w:r w:rsidR="00C40713">
        <w:t>as intended when</w:t>
      </w:r>
      <w:r w:rsidR="00F12F2D">
        <w:t xml:space="preserve"> placed in the right orientation.  Close inspection of the LED will reveal that one of its leads is </w:t>
      </w:r>
      <w:r w:rsidR="000B713E">
        <w:t xml:space="preserve">slightly </w:t>
      </w:r>
      <w:r w:rsidR="00F12F2D">
        <w:t>longer than the other. The shorter le</w:t>
      </w:r>
      <w:r w:rsidR="00894875">
        <w:t>a</w:t>
      </w:r>
      <w:r w:rsidR="00F12F2D">
        <w:t>d will need to be placed towards the negative side of the battery (the black node) as shown in Figure 1</w:t>
      </w:r>
      <w:r w:rsidR="00D422FF">
        <w:t>7</w:t>
      </w:r>
      <w:r w:rsidR="00F12F2D">
        <w:t>.</w:t>
      </w:r>
    </w:p>
    <w:p w14:paraId="5C016BFD" w14:textId="236B3C78" w:rsidR="00F12F2D" w:rsidRDefault="00F12F2D" w:rsidP="00F12F2D">
      <w:pPr>
        <w:pStyle w:val="ListParagraph"/>
        <w:spacing w:before="240"/>
        <w:ind w:left="1109"/>
        <w:contextualSpacing w:val="0"/>
        <w:jc w:val="center"/>
      </w:pPr>
      <w:r>
        <w:rPr>
          <w:noProof/>
        </w:rPr>
        <w:drawing>
          <wp:inline distT="0" distB="0" distL="0" distR="0" wp14:anchorId="60FD6072" wp14:editId="76E09B32">
            <wp:extent cx="5283138" cy="238442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kt20.jpg"/>
                    <pic:cNvPicPr/>
                  </pic:nvPicPr>
                  <pic:blipFill rotWithShape="1">
                    <a:blip r:embed="rId36">
                      <a:extLst>
                        <a:ext uri="{28A0092B-C50C-407E-A947-70E740481C1C}">
                          <a14:useLocalDpi xmlns:a14="http://schemas.microsoft.com/office/drawing/2010/main" val="0"/>
                        </a:ext>
                      </a:extLst>
                    </a:blip>
                    <a:srcRect l="9896" t="40972" r="16536"/>
                    <a:stretch/>
                  </pic:blipFill>
                  <pic:spPr bwMode="auto">
                    <a:xfrm>
                      <a:off x="0" y="0"/>
                      <a:ext cx="5286173" cy="2385795"/>
                    </a:xfrm>
                    <a:prstGeom prst="rect">
                      <a:avLst/>
                    </a:prstGeom>
                    <a:ln>
                      <a:noFill/>
                    </a:ln>
                    <a:extLst>
                      <a:ext uri="{53640926-AAD7-44D8-BBD7-CCE9431645EC}">
                        <a14:shadowObscured xmlns:a14="http://schemas.microsoft.com/office/drawing/2010/main"/>
                      </a:ext>
                    </a:extLst>
                  </pic:spPr>
                </pic:pic>
              </a:graphicData>
            </a:graphic>
          </wp:inline>
        </w:drawing>
      </w:r>
    </w:p>
    <w:p w14:paraId="3D98A55F" w14:textId="0A3F5CDC" w:rsidR="00F12F2D" w:rsidRDefault="00F12F2D" w:rsidP="00F12F2D">
      <w:pPr>
        <w:pStyle w:val="ListParagraph"/>
        <w:spacing w:before="240"/>
        <w:ind w:left="1109"/>
        <w:contextualSpacing w:val="0"/>
        <w:jc w:val="center"/>
      </w:pPr>
      <w:r w:rsidRPr="00AD245F">
        <w:rPr>
          <w:b/>
        </w:rPr>
        <w:t xml:space="preserve">Figure </w:t>
      </w:r>
      <w:r>
        <w:rPr>
          <w:b/>
        </w:rPr>
        <w:t>1</w:t>
      </w:r>
      <w:r w:rsidR="00D422FF">
        <w:rPr>
          <w:b/>
        </w:rPr>
        <w:t>7</w:t>
      </w:r>
      <w:r>
        <w:t>: The shorter LED lead (wire) needs to be placed towards the negative side of the battery.</w:t>
      </w:r>
      <w:r w:rsidR="00830D36" w:rsidRPr="00830D36">
        <w:rPr>
          <w:noProof/>
        </w:rPr>
        <w:t xml:space="preserve"> </w:t>
      </w:r>
    </w:p>
    <w:p w14:paraId="7BF53A6E" w14:textId="38C35599" w:rsidR="00F12F2D" w:rsidRDefault="00F12F2D" w:rsidP="00F12F2D">
      <w:r>
        <w:lastRenderedPageBreak/>
        <w:t xml:space="preserve">Bending the longer lead into a “dog leg” can help you identify it more quickly and help you place it properly into the circuit. </w:t>
      </w:r>
      <w:r w:rsidR="00165291">
        <w:t>See Figure 1</w:t>
      </w:r>
      <w:r w:rsidR="00D422FF">
        <w:t>8</w:t>
      </w:r>
      <w:r w:rsidR="00165291">
        <w:t xml:space="preserve">. </w:t>
      </w:r>
      <w:r>
        <w:t xml:space="preserve">Just remember that the dog lifts its leg to </w:t>
      </w:r>
      <w:r w:rsidR="00165291">
        <w:t>urinate</w:t>
      </w:r>
      <w:r>
        <w:t xml:space="preserve"> on the top of the hydrant</w:t>
      </w:r>
      <w:r w:rsidR="001511F3">
        <w:t xml:space="preserve"> and you will remember that the longer leg of the LED needs to be raised to the higher voltage to be illuminated</w:t>
      </w:r>
      <w:r>
        <w:t xml:space="preserve">. </w:t>
      </w:r>
    </w:p>
    <w:p w14:paraId="240D0CE6" w14:textId="77777777" w:rsidR="00F12F2D" w:rsidRDefault="00F12F2D" w:rsidP="00F12F2D">
      <w:pPr>
        <w:pStyle w:val="ListParagraph"/>
        <w:spacing w:before="240"/>
        <w:ind w:left="1109"/>
        <w:contextualSpacing w:val="0"/>
        <w:jc w:val="center"/>
      </w:pPr>
      <w:r>
        <w:rPr>
          <w:noProof/>
        </w:rPr>
        <w:drawing>
          <wp:inline distT="0" distB="0" distL="0" distR="0" wp14:anchorId="3FAAC67B" wp14:editId="158D327B">
            <wp:extent cx="5191125" cy="254317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kt21.jpg"/>
                    <pic:cNvPicPr/>
                  </pic:nvPicPr>
                  <pic:blipFill rotWithShape="1">
                    <a:blip r:embed="rId37">
                      <a:extLst>
                        <a:ext uri="{28A0092B-C50C-407E-A947-70E740481C1C}">
                          <a14:useLocalDpi xmlns:a14="http://schemas.microsoft.com/office/drawing/2010/main" val="0"/>
                        </a:ext>
                      </a:extLst>
                    </a:blip>
                    <a:srcRect t="23931" r="12660"/>
                    <a:stretch/>
                  </pic:blipFill>
                  <pic:spPr bwMode="auto">
                    <a:xfrm>
                      <a:off x="0" y="0"/>
                      <a:ext cx="5191125" cy="2543175"/>
                    </a:xfrm>
                    <a:prstGeom prst="rect">
                      <a:avLst/>
                    </a:prstGeom>
                    <a:ln>
                      <a:noFill/>
                    </a:ln>
                    <a:extLst>
                      <a:ext uri="{53640926-AAD7-44D8-BBD7-CCE9431645EC}">
                        <a14:shadowObscured xmlns:a14="http://schemas.microsoft.com/office/drawing/2010/main"/>
                      </a:ext>
                    </a:extLst>
                  </pic:spPr>
                </pic:pic>
              </a:graphicData>
            </a:graphic>
          </wp:inline>
        </w:drawing>
      </w:r>
    </w:p>
    <w:p w14:paraId="77D85378" w14:textId="7815B0CB" w:rsidR="00F12F2D" w:rsidRDefault="00F12F2D" w:rsidP="00F12F2D">
      <w:pPr>
        <w:pStyle w:val="ListParagraph"/>
        <w:spacing w:before="240"/>
        <w:ind w:left="1109"/>
        <w:contextualSpacing w:val="0"/>
        <w:jc w:val="center"/>
      </w:pPr>
      <w:r w:rsidRPr="00AD245F">
        <w:rPr>
          <w:b/>
        </w:rPr>
        <w:t xml:space="preserve">Figure </w:t>
      </w:r>
      <w:r>
        <w:rPr>
          <w:b/>
        </w:rPr>
        <w:t>1</w:t>
      </w:r>
      <w:r w:rsidR="00D422FF">
        <w:rPr>
          <w:b/>
        </w:rPr>
        <w:t>8</w:t>
      </w:r>
      <w:r>
        <w:t>: A dog leg can help you remember how to insert a directional element like the LED.</w:t>
      </w:r>
    </w:p>
    <w:p w14:paraId="3CA07315" w14:textId="1831A83C" w:rsidR="00EF1379" w:rsidRDefault="00EF1379" w:rsidP="00EF1379">
      <w:r>
        <w:t xml:space="preserve">In implementing loop 2, we again note that the battery is already </w:t>
      </w:r>
      <w:proofErr w:type="gramStart"/>
      <w:r>
        <w:t>present</w:t>
      </w:r>
      <w:proofErr w:type="gramEnd"/>
      <w:r>
        <w:t xml:space="preserve"> and the black and red nodes are already implemented by the power rails. In this implementation of Figure </w:t>
      </w:r>
      <w:r w:rsidR="00D422FF">
        <w:t>19</w:t>
      </w:r>
      <w:r>
        <w:t xml:space="preserve">, we have chosen to connect </w:t>
      </w:r>
      <m:oMath>
        <m:sSub>
          <m:sSubPr>
            <m:ctrlPr>
              <w:rPr>
                <w:rFonts w:ascii="Cambria Math" w:hAnsi="Cambria Math"/>
                <w:i/>
              </w:rPr>
            </m:ctrlPr>
          </m:sSubPr>
          <m:e>
            <m:r>
              <w:rPr>
                <w:rFonts w:ascii="Cambria Math" w:hAnsi="Cambria Math"/>
              </w:rPr>
              <m:t>R</m:t>
            </m:r>
          </m:e>
          <m:sub>
            <m:r>
              <w:rPr>
                <w:rFonts w:ascii="Cambria Math" w:hAnsi="Cambria Math"/>
              </w:rPr>
              <m:t>1</m:t>
            </m:r>
          </m:sub>
        </m:sSub>
      </m:oMath>
      <w:r>
        <w:rPr>
          <w:rFonts w:eastAsiaTheme="minorEastAsia"/>
        </w:rPr>
        <w:t xml:space="preserve"> directly to the red power rail and into an isolated region of the breadboard. In another location on that same row, we used a green wire (representative of the green node) to extend the green node across the center of the board (normally, the row is not connected through the center). Now, we have added the LED from the green node to another isolated position in the breadboard and then used another black wire to complete the connection to the negative end of the battery. Reinsertion of the battery should cause the LED to illuminate.</w:t>
      </w:r>
    </w:p>
    <w:p w14:paraId="2BAFBC2F" w14:textId="11D08DD4" w:rsidR="00B22641" w:rsidRDefault="00EF1379" w:rsidP="002C0578">
      <w:pPr>
        <w:pStyle w:val="ListParagraph"/>
        <w:spacing w:before="240"/>
        <w:ind w:left="1109"/>
        <w:contextualSpacing w:val="0"/>
        <w:jc w:val="center"/>
      </w:pPr>
      <w:r>
        <w:rPr>
          <w:noProof/>
        </w:rPr>
        <w:lastRenderedPageBreak/>
        <w:drawing>
          <wp:inline distT="0" distB="0" distL="0" distR="0" wp14:anchorId="59FABFA0" wp14:editId="4A54A4AA">
            <wp:extent cx="5943600" cy="23812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kt23.jpg"/>
                    <pic:cNvPicPr/>
                  </pic:nvPicPr>
                  <pic:blipFill rotWithShape="1">
                    <a:blip r:embed="rId35">
                      <a:extLst>
                        <a:ext uri="{28A0092B-C50C-407E-A947-70E740481C1C}">
                          <a14:useLocalDpi xmlns:a14="http://schemas.microsoft.com/office/drawing/2010/main" val="0"/>
                        </a:ext>
                      </a:extLst>
                    </a:blip>
                    <a:srcRect t="16809" b="11966"/>
                    <a:stretch/>
                  </pic:blipFill>
                  <pic:spPr bwMode="auto">
                    <a:xfrm>
                      <a:off x="0" y="0"/>
                      <a:ext cx="5943600" cy="2381250"/>
                    </a:xfrm>
                    <a:prstGeom prst="rect">
                      <a:avLst/>
                    </a:prstGeom>
                    <a:ln>
                      <a:noFill/>
                    </a:ln>
                    <a:extLst>
                      <a:ext uri="{53640926-AAD7-44D8-BBD7-CCE9431645EC}">
                        <a14:shadowObscured xmlns:a14="http://schemas.microsoft.com/office/drawing/2010/main"/>
                      </a:ext>
                    </a:extLst>
                  </pic:spPr>
                </pic:pic>
              </a:graphicData>
            </a:graphic>
          </wp:inline>
        </w:drawing>
      </w:r>
      <w:r w:rsidR="00B439E7">
        <w:rPr>
          <w:noProof/>
        </w:rPr>
        <w:drawing>
          <wp:inline distT="0" distB="0" distL="0" distR="0" wp14:anchorId="3C700FC8" wp14:editId="63DC3455">
            <wp:extent cx="5943600" cy="23717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2371725"/>
                    </a:xfrm>
                    <a:prstGeom prst="rect">
                      <a:avLst/>
                    </a:prstGeom>
                    <a:noFill/>
                    <a:ln>
                      <a:noFill/>
                    </a:ln>
                  </pic:spPr>
                </pic:pic>
              </a:graphicData>
            </a:graphic>
          </wp:inline>
        </w:drawing>
      </w:r>
    </w:p>
    <w:p w14:paraId="0FD312DF" w14:textId="641F1F91" w:rsidR="00B22641" w:rsidRDefault="00B22641" w:rsidP="00B22641">
      <w:pPr>
        <w:pStyle w:val="ListParagraph"/>
        <w:spacing w:before="240"/>
        <w:ind w:left="1109"/>
        <w:contextualSpacing w:val="0"/>
        <w:jc w:val="center"/>
      </w:pPr>
      <w:r w:rsidRPr="00AD245F">
        <w:rPr>
          <w:b/>
        </w:rPr>
        <w:t xml:space="preserve">Figure </w:t>
      </w:r>
      <w:r w:rsidR="00D422FF">
        <w:rPr>
          <w:b/>
        </w:rPr>
        <w:t>19</w:t>
      </w:r>
      <w:r>
        <w:t xml:space="preserve">: </w:t>
      </w:r>
      <w:r w:rsidR="00EF1379">
        <w:t>Completing the circuit build</w:t>
      </w:r>
      <w:r>
        <w:t>.</w:t>
      </w:r>
    </w:p>
    <w:p w14:paraId="7030988E" w14:textId="77777777" w:rsidR="00D422FF" w:rsidRDefault="00D422FF">
      <w:pPr>
        <w:rPr>
          <w:rFonts w:asciiTheme="majorHAnsi" w:eastAsiaTheme="majorEastAsia" w:hAnsiTheme="majorHAnsi" w:cstheme="majorBidi"/>
          <w:b/>
          <w:color w:val="595959" w:themeColor="text1" w:themeTint="A6"/>
          <w:sz w:val="24"/>
          <w:szCs w:val="24"/>
        </w:rPr>
      </w:pPr>
      <w:r>
        <w:br w:type="page"/>
      </w:r>
    </w:p>
    <w:p w14:paraId="21AEC547" w14:textId="6629E484" w:rsidR="00D422FF" w:rsidRDefault="00D422FF" w:rsidP="00D422FF">
      <w:pPr>
        <w:pStyle w:val="Heading3"/>
      </w:pPr>
      <w:r>
        <w:lastRenderedPageBreak/>
        <w:t>Simplifying the build</w:t>
      </w:r>
    </w:p>
    <w:p w14:paraId="2150B43A" w14:textId="092288BE" w:rsidR="00F12F2D" w:rsidRDefault="00F12F2D" w:rsidP="00F12F2D">
      <w:r>
        <w:t xml:space="preserve">While the completed build is functional, we might also recognize that it could have been made using fewer wires and less space. </w:t>
      </w:r>
    </w:p>
    <w:p w14:paraId="66366812" w14:textId="13C13AEB" w:rsidR="00B22641" w:rsidRDefault="007452D1" w:rsidP="002C0578">
      <w:pPr>
        <w:pStyle w:val="ListParagraph"/>
        <w:spacing w:before="240"/>
        <w:ind w:left="1109"/>
        <w:contextualSpacing w:val="0"/>
        <w:jc w:val="center"/>
      </w:pPr>
      <w:r>
        <w:rPr>
          <w:noProof/>
        </w:rPr>
        <w:drawing>
          <wp:inline distT="0" distB="0" distL="0" distR="0" wp14:anchorId="057EBEAE" wp14:editId="7B677085">
            <wp:extent cx="2247900" cy="1982080"/>
            <wp:effectExtent l="0" t="0" r="0" b="38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kt24.jpg"/>
                    <pic:cNvPicPr/>
                  </pic:nvPicPr>
                  <pic:blipFill rotWithShape="1">
                    <a:blip r:embed="rId39">
                      <a:extLst>
                        <a:ext uri="{28A0092B-C50C-407E-A947-70E740481C1C}">
                          <a14:useLocalDpi xmlns:a14="http://schemas.microsoft.com/office/drawing/2010/main" val="0"/>
                        </a:ext>
                      </a:extLst>
                    </a:blip>
                    <a:srcRect l="17307" t="2279" r="20353"/>
                    <a:stretch/>
                  </pic:blipFill>
                  <pic:spPr bwMode="auto">
                    <a:xfrm>
                      <a:off x="0" y="0"/>
                      <a:ext cx="2247900" cy="1982080"/>
                    </a:xfrm>
                    <a:prstGeom prst="rect">
                      <a:avLst/>
                    </a:prstGeom>
                    <a:ln>
                      <a:noFill/>
                    </a:ln>
                    <a:extLst>
                      <a:ext uri="{53640926-AAD7-44D8-BBD7-CCE9431645EC}">
                        <a14:shadowObscured xmlns:a14="http://schemas.microsoft.com/office/drawing/2010/main"/>
                      </a:ext>
                    </a:extLst>
                  </pic:spPr>
                </pic:pic>
              </a:graphicData>
            </a:graphic>
          </wp:inline>
        </w:drawing>
      </w:r>
      <w:r w:rsidR="00F12F2D">
        <w:t xml:space="preserve">     </w:t>
      </w:r>
      <w:r w:rsidR="00F12F2D">
        <w:rPr>
          <w:noProof/>
        </w:rPr>
        <w:drawing>
          <wp:inline distT="0" distB="0" distL="0" distR="0" wp14:anchorId="151A074E" wp14:editId="53E10AC8">
            <wp:extent cx="2133600" cy="1997051"/>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kt25.jpg"/>
                    <pic:cNvPicPr/>
                  </pic:nvPicPr>
                  <pic:blipFill rotWithShape="1">
                    <a:blip r:embed="rId40">
                      <a:extLst>
                        <a:ext uri="{28A0092B-C50C-407E-A947-70E740481C1C}">
                          <a14:useLocalDpi xmlns:a14="http://schemas.microsoft.com/office/drawing/2010/main" val="0"/>
                        </a:ext>
                      </a:extLst>
                    </a:blip>
                    <a:srcRect l="17148" r="22756"/>
                    <a:stretch/>
                  </pic:blipFill>
                  <pic:spPr bwMode="auto">
                    <a:xfrm>
                      <a:off x="0" y="0"/>
                      <a:ext cx="2133600" cy="1997051"/>
                    </a:xfrm>
                    <a:prstGeom prst="rect">
                      <a:avLst/>
                    </a:prstGeom>
                    <a:ln>
                      <a:noFill/>
                    </a:ln>
                    <a:extLst>
                      <a:ext uri="{53640926-AAD7-44D8-BBD7-CCE9431645EC}">
                        <a14:shadowObscured xmlns:a14="http://schemas.microsoft.com/office/drawing/2010/main"/>
                      </a:ext>
                    </a:extLst>
                  </pic:spPr>
                </pic:pic>
              </a:graphicData>
            </a:graphic>
          </wp:inline>
        </w:drawing>
      </w:r>
    </w:p>
    <w:p w14:paraId="76FE1007" w14:textId="359217E8" w:rsidR="00F12F2D" w:rsidRDefault="00F12F2D" w:rsidP="00F12F2D">
      <w:pPr>
        <w:pStyle w:val="ListParagraph"/>
        <w:numPr>
          <w:ilvl w:val="0"/>
          <w:numId w:val="27"/>
        </w:numPr>
        <w:spacing w:before="240"/>
        <w:contextualSpacing w:val="0"/>
        <w:jc w:val="center"/>
      </w:pPr>
      <w:r>
        <w:t xml:space="preserve">                                                                                    (b)</w:t>
      </w:r>
    </w:p>
    <w:p w14:paraId="50435A99" w14:textId="2B90F51A" w:rsidR="00B22641" w:rsidRDefault="00B22641" w:rsidP="00B22641">
      <w:pPr>
        <w:pStyle w:val="ListParagraph"/>
        <w:spacing w:before="240"/>
        <w:ind w:left="1109"/>
        <w:contextualSpacing w:val="0"/>
        <w:jc w:val="center"/>
      </w:pPr>
      <w:r w:rsidRPr="00AD245F">
        <w:rPr>
          <w:b/>
        </w:rPr>
        <w:t xml:space="preserve">Figure </w:t>
      </w:r>
      <w:r w:rsidR="004405B1">
        <w:rPr>
          <w:b/>
        </w:rPr>
        <w:t>2</w:t>
      </w:r>
      <w:r w:rsidR="00D422FF">
        <w:rPr>
          <w:b/>
        </w:rPr>
        <w:t>0</w:t>
      </w:r>
      <w:r>
        <w:t xml:space="preserve">: </w:t>
      </w:r>
      <w:r w:rsidR="00F12F2D">
        <w:t>(a) The first build and (b) a cleaner version</w:t>
      </w:r>
      <w:r>
        <w:t>.</w:t>
      </w:r>
    </w:p>
    <w:p w14:paraId="6FA0A2C4" w14:textId="6DE43407" w:rsidR="008829BC" w:rsidRDefault="008829BC" w:rsidP="008829BC">
      <w:r>
        <w:t xml:space="preserve">Figure </w:t>
      </w:r>
      <w:r w:rsidR="00AD5D60">
        <w:t>2</w:t>
      </w:r>
      <w:r w:rsidR="00D422FF">
        <w:t>1</w:t>
      </w:r>
      <w:r>
        <w:t xml:space="preserve"> shows a close-up view of the cleaner circuit</w:t>
      </w:r>
      <w:r w:rsidR="00AD5D60">
        <w:t xml:space="preserve"> of Figure 2</w:t>
      </w:r>
      <w:r w:rsidR="00D422FF">
        <w:t>0</w:t>
      </w:r>
      <w:r w:rsidR="00AD5D60">
        <w:t xml:space="preserve"> (b)</w:t>
      </w:r>
      <w:r>
        <w:t xml:space="preserve"> using less space and fewer wires. </w:t>
      </w:r>
      <w:r w:rsidR="00362FA7">
        <w:t xml:space="preserve">In ECE 110, it is generally better to have a circuit that is easily to troubleshoot than one that uses the fewest components, </w:t>
      </w:r>
      <w:proofErr w:type="gramStart"/>
      <w:r w:rsidR="00362FA7">
        <w:t>yet,</w:t>
      </w:r>
      <w:proofErr w:type="gramEnd"/>
      <w:r w:rsidR="00362FA7">
        <w:t xml:space="preserve"> you do not want to be sloppy. </w:t>
      </w:r>
      <w:r>
        <w:t>Notice that the green wire was left in the circuit to serve as a flag noting the location of the green node. It serves no function, but flags can make debugging easier by speeding your interpretation of the breadboard and mapping it back to your schematic!</w:t>
      </w:r>
      <w:r w:rsidR="00362FA7">
        <w:t xml:space="preserve"> </w:t>
      </w:r>
    </w:p>
    <w:p w14:paraId="2A30BEF6" w14:textId="0DD72B9E" w:rsidR="00B22641" w:rsidRDefault="007452D1" w:rsidP="002C0578">
      <w:pPr>
        <w:pStyle w:val="ListParagraph"/>
        <w:spacing w:before="240"/>
        <w:ind w:left="1109"/>
        <w:contextualSpacing w:val="0"/>
        <w:jc w:val="center"/>
      </w:pPr>
      <w:r>
        <w:rPr>
          <w:noProof/>
        </w:rPr>
        <w:lastRenderedPageBreak/>
        <w:drawing>
          <wp:inline distT="0" distB="0" distL="0" distR="0" wp14:anchorId="0FBEE63C" wp14:editId="27938EEF">
            <wp:extent cx="3509010" cy="5309576"/>
            <wp:effectExtent l="0" t="0" r="0" b="57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kt25.jpg"/>
                    <pic:cNvPicPr/>
                  </pic:nvPicPr>
                  <pic:blipFill rotWithShape="1">
                    <a:blip r:embed="rId40">
                      <a:extLst>
                        <a:ext uri="{28A0092B-C50C-407E-A947-70E740481C1C}">
                          <a14:useLocalDpi xmlns:a14="http://schemas.microsoft.com/office/drawing/2010/main" val="0"/>
                        </a:ext>
                      </a:extLst>
                    </a:blip>
                    <a:srcRect l="53206" t="28490" r="34775" b="39178"/>
                    <a:stretch/>
                  </pic:blipFill>
                  <pic:spPr bwMode="auto">
                    <a:xfrm>
                      <a:off x="0" y="0"/>
                      <a:ext cx="3600714" cy="5448336"/>
                    </a:xfrm>
                    <a:prstGeom prst="rect">
                      <a:avLst/>
                    </a:prstGeom>
                    <a:ln>
                      <a:noFill/>
                    </a:ln>
                    <a:extLst>
                      <a:ext uri="{53640926-AAD7-44D8-BBD7-CCE9431645EC}">
                        <a14:shadowObscured xmlns:a14="http://schemas.microsoft.com/office/drawing/2010/main"/>
                      </a:ext>
                    </a:extLst>
                  </pic:spPr>
                </pic:pic>
              </a:graphicData>
            </a:graphic>
          </wp:inline>
        </w:drawing>
      </w:r>
    </w:p>
    <w:p w14:paraId="2B1AAA53" w14:textId="6315AE27" w:rsidR="00B22641" w:rsidRDefault="00B22641" w:rsidP="00B22641">
      <w:pPr>
        <w:pStyle w:val="ListParagraph"/>
        <w:spacing w:before="240"/>
        <w:ind w:left="1109"/>
        <w:contextualSpacing w:val="0"/>
        <w:jc w:val="center"/>
      </w:pPr>
      <w:r w:rsidRPr="00AD245F">
        <w:rPr>
          <w:b/>
        </w:rPr>
        <w:t xml:space="preserve">Figure </w:t>
      </w:r>
      <w:r w:rsidR="004405B1">
        <w:rPr>
          <w:b/>
        </w:rPr>
        <w:t>2</w:t>
      </w:r>
      <w:r w:rsidR="00D422FF">
        <w:rPr>
          <w:b/>
        </w:rPr>
        <w:t>1</w:t>
      </w:r>
      <w:r>
        <w:t>: A</w:t>
      </w:r>
      <w:r w:rsidR="00F12F2D">
        <w:t xml:space="preserve"> close-up view of Figure </w:t>
      </w:r>
      <w:r w:rsidR="00AD5D60">
        <w:t>2</w:t>
      </w:r>
      <w:r w:rsidR="00D422FF">
        <w:t>0</w:t>
      </w:r>
      <w:r w:rsidR="00F12F2D">
        <w:t xml:space="preserve"> (b)</w:t>
      </w:r>
      <w:r>
        <w:t>.</w:t>
      </w:r>
    </w:p>
    <w:p w14:paraId="08AAF323" w14:textId="77777777" w:rsidR="00E0628A" w:rsidRDefault="00E0628A">
      <w:r>
        <w:br w:type="page"/>
      </w:r>
    </w:p>
    <w:p w14:paraId="542C6804" w14:textId="7A4BD06E" w:rsidR="00E0628A" w:rsidRDefault="00E0628A" w:rsidP="00E0628A">
      <w:r>
        <w:lastRenderedPageBreak/>
        <w:t>As a final note, we should mention that circuit schematics are not unique either. Note how Figure 2</w:t>
      </w:r>
      <w:r w:rsidR="00D422FF">
        <w:t>2</w:t>
      </w:r>
      <w:r>
        <w:t xml:space="preserve"> is the exact same circuit implementation as that of Figure </w:t>
      </w:r>
      <w:r w:rsidR="00D422FF">
        <w:t>3</w:t>
      </w:r>
      <w:r>
        <w:t>. To confirm this, just note that the two loops used to construct your circuit are identical here.</w:t>
      </w:r>
    </w:p>
    <w:p w14:paraId="469F3EBD" w14:textId="77777777" w:rsidR="00E0628A" w:rsidRDefault="00E0628A" w:rsidP="00E0628A">
      <w:pPr>
        <w:pStyle w:val="ListParagraph"/>
        <w:spacing w:before="240"/>
        <w:ind w:left="1109"/>
        <w:contextualSpacing w:val="0"/>
        <w:jc w:val="center"/>
      </w:pPr>
      <w:r>
        <w:rPr>
          <w:noProof/>
        </w:rPr>
        <w:drawing>
          <wp:inline distT="0" distB="0" distL="0" distR="0" wp14:anchorId="5C3C80BB" wp14:editId="18236565">
            <wp:extent cx="3552825" cy="29337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552825" cy="2933700"/>
                    </a:xfrm>
                    <a:prstGeom prst="rect">
                      <a:avLst/>
                    </a:prstGeom>
                  </pic:spPr>
                </pic:pic>
              </a:graphicData>
            </a:graphic>
          </wp:inline>
        </w:drawing>
      </w:r>
    </w:p>
    <w:p w14:paraId="6636B7F8" w14:textId="00F753A6" w:rsidR="00E0628A" w:rsidRDefault="00E0628A" w:rsidP="00E0628A">
      <w:pPr>
        <w:pStyle w:val="ListParagraph"/>
        <w:spacing w:before="240"/>
        <w:ind w:left="1109"/>
        <w:contextualSpacing w:val="0"/>
        <w:jc w:val="center"/>
      </w:pPr>
      <w:r w:rsidRPr="00AD245F">
        <w:rPr>
          <w:b/>
        </w:rPr>
        <w:t xml:space="preserve">Figure </w:t>
      </w:r>
      <w:r>
        <w:rPr>
          <w:b/>
        </w:rPr>
        <w:t>2</w:t>
      </w:r>
      <w:r w:rsidR="00D422FF">
        <w:rPr>
          <w:b/>
        </w:rPr>
        <w:t>2</w:t>
      </w:r>
      <w:r>
        <w:t>: An alternate circuit schematic matching the circuit you built today.</w:t>
      </w:r>
      <w:r w:rsidRPr="00B22641">
        <w:rPr>
          <w:noProof/>
        </w:rPr>
        <w:t xml:space="preserve"> </w:t>
      </w:r>
    </w:p>
    <w:p w14:paraId="1F49B803" w14:textId="6FF1F3DB" w:rsidR="008829BC" w:rsidRDefault="00362FA7" w:rsidP="008829BC">
      <w:r>
        <w:t xml:space="preserve">Congratulations, you have now used a circuit schematic to perform a build on a solderless breadboard! </w:t>
      </w:r>
      <w:r w:rsidR="008829BC">
        <w:t>You will want to</w:t>
      </w:r>
    </w:p>
    <w:p w14:paraId="42002488" w14:textId="4C20E20E" w:rsidR="008829BC" w:rsidRDefault="008829BC" w:rsidP="008829BC">
      <w:pPr>
        <w:pStyle w:val="ListParagraph"/>
        <w:numPr>
          <w:ilvl w:val="0"/>
          <w:numId w:val="28"/>
        </w:numPr>
      </w:pPr>
      <w:r>
        <w:t>Disconnect your battery. Leaving it attached will likely drain it dead after some amount of time.</w:t>
      </w:r>
    </w:p>
    <w:p w14:paraId="5F8771B5" w14:textId="30F4B5DE" w:rsidR="008829BC" w:rsidRDefault="008829BC" w:rsidP="008829BC">
      <w:pPr>
        <w:pStyle w:val="ListParagraph"/>
        <w:numPr>
          <w:ilvl w:val="0"/>
          <w:numId w:val="28"/>
        </w:numPr>
      </w:pPr>
      <w:r>
        <w:t xml:space="preserve">Place your battery in its own compartment to limit the possibility of accidental shorts. </w:t>
      </w:r>
      <w:r w:rsidR="00362FA7">
        <w:t>See Figure 2</w:t>
      </w:r>
      <w:r w:rsidR="00AD5D60">
        <w:t>4</w:t>
      </w:r>
      <w:r w:rsidR="00362FA7">
        <w:t xml:space="preserve">. </w:t>
      </w:r>
      <w:r>
        <w:t>A short-circuited battery can easily overhea</w:t>
      </w:r>
      <w:r w:rsidR="00AD5D60">
        <w:t>t</w:t>
      </w:r>
      <w:r>
        <w:t xml:space="preserve"> and possibly ignite! </w:t>
      </w:r>
    </w:p>
    <w:p w14:paraId="11D8BA91" w14:textId="5A15E3A4" w:rsidR="008829BC" w:rsidRDefault="00362FA7" w:rsidP="008829BC">
      <w:pPr>
        <w:pStyle w:val="ListParagraph"/>
        <w:numPr>
          <w:ilvl w:val="0"/>
          <w:numId w:val="28"/>
        </w:numPr>
      </w:pPr>
      <w:r>
        <w:t>You can disassemble your circuit and store the components back in your small-parts box</w:t>
      </w:r>
      <w:r w:rsidR="008829BC">
        <w:t>.</w:t>
      </w:r>
    </w:p>
    <w:p w14:paraId="145C91B1" w14:textId="59AFD62B" w:rsidR="008829BC" w:rsidRDefault="008829BC" w:rsidP="008829BC">
      <w:pPr>
        <w:pStyle w:val="ListParagraph"/>
        <w:numPr>
          <w:ilvl w:val="0"/>
          <w:numId w:val="28"/>
        </w:numPr>
      </w:pPr>
      <w:r>
        <w:t>Put the lid on correctly so that wires and other devices cannot migrate into the battery compartment. (Figure 2</w:t>
      </w:r>
      <w:r w:rsidR="00A54F97">
        <w:t>4</w:t>
      </w:r>
      <w:r>
        <w:t>)</w:t>
      </w:r>
    </w:p>
    <w:p w14:paraId="11BE000B" w14:textId="507B45B4" w:rsidR="00B22641" w:rsidRDefault="00B22641" w:rsidP="002C0578">
      <w:pPr>
        <w:pStyle w:val="ListParagraph"/>
        <w:spacing w:before="240"/>
        <w:ind w:left="1109"/>
        <w:contextualSpacing w:val="0"/>
        <w:jc w:val="center"/>
      </w:pPr>
      <w:r>
        <w:rPr>
          <w:noProof/>
        </w:rPr>
        <w:lastRenderedPageBreak/>
        <mc:AlternateContent>
          <mc:Choice Requires="wps">
            <w:drawing>
              <wp:anchor distT="0" distB="0" distL="114300" distR="114300" simplePos="0" relativeHeight="251672576" behindDoc="0" locked="0" layoutInCell="1" allowOverlap="1" wp14:anchorId="242DE7C1" wp14:editId="37EB98C9">
                <wp:simplePos x="0" y="0"/>
                <wp:positionH relativeFrom="column">
                  <wp:posOffset>3886201</wp:posOffset>
                </wp:positionH>
                <wp:positionV relativeFrom="paragraph">
                  <wp:posOffset>1171575</wp:posOffset>
                </wp:positionV>
                <wp:extent cx="1562100" cy="1038225"/>
                <wp:effectExtent l="19050" t="19050" r="19050" b="28575"/>
                <wp:wrapNone/>
                <wp:docPr id="2" name="Rounded Rectangle 2"/>
                <wp:cNvGraphicFramePr/>
                <a:graphic xmlns:a="http://schemas.openxmlformats.org/drawingml/2006/main">
                  <a:graphicData uri="http://schemas.microsoft.com/office/word/2010/wordprocessingShape">
                    <wps:wsp>
                      <wps:cNvSpPr/>
                      <wps:spPr>
                        <a:xfrm>
                          <a:off x="0" y="0"/>
                          <a:ext cx="1562100" cy="1038225"/>
                        </a:xfrm>
                        <a:prstGeom prst="roundRect">
                          <a:avLst/>
                        </a:prstGeom>
                        <a:gradFill>
                          <a:gsLst>
                            <a:gs pos="79000">
                              <a:schemeClr val="accent1">
                                <a:lumMod val="5000"/>
                                <a:lumOff val="95000"/>
                                <a:alpha val="4000"/>
                              </a:schemeClr>
                            </a:gs>
                            <a:gs pos="95000">
                              <a:schemeClr val="accent1">
                                <a:lumMod val="45000"/>
                                <a:lumOff val="55000"/>
                              </a:schemeClr>
                            </a:gs>
                            <a:gs pos="97000">
                              <a:schemeClr val="accent1">
                                <a:lumMod val="45000"/>
                                <a:lumOff val="55000"/>
                              </a:schemeClr>
                            </a:gs>
                            <a:gs pos="100000">
                              <a:schemeClr val="accent1">
                                <a:lumMod val="30000"/>
                                <a:lumOff val="70000"/>
                              </a:schemeClr>
                            </a:gs>
                          </a:gsLst>
                          <a:path path="shape">
                            <a:fillToRect l="50000" t="50000" r="50000" b="50000"/>
                          </a:path>
                        </a:gradFill>
                        <a:ln w="2857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27FE29" id="Rounded Rectangle 2" o:spid="_x0000_s1026" style="position:absolute;margin-left:306pt;margin-top:92.25pt;width:123pt;height:81.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" fillcolor="#f7fafd [180]" strokecolor="#5b9bd5 [3204]" strokeweight="2.25pt">
                <v:fill color2="#cde0f2 [980]" o:opacity2="2621f" focusposition=".5,.5" focussize="" colors="0 #f7fafd;51773f #f7fafd;62259f #b5d2ec;63570f #b5d2ec" focus="100%" type="gradientRadial"/>
                <v:stroke joinstyle="miter"/>
              </v:roundrect>
            </w:pict>
          </mc:Fallback>
        </mc:AlternateContent>
      </w:r>
      <w:r w:rsidR="002C0578">
        <w:rPr>
          <w:noProof/>
        </w:rPr>
        <w:drawing>
          <wp:inline distT="0" distB="0" distL="0" distR="0" wp14:anchorId="3887D211" wp14:editId="754278C8">
            <wp:extent cx="3333750" cy="246346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kt26.jpg"/>
                    <pic:cNvPicPr/>
                  </pic:nvPicPr>
                  <pic:blipFill rotWithShape="1">
                    <a:blip r:embed="rId42">
                      <a:extLst>
                        <a:ext uri="{28A0092B-C50C-407E-A947-70E740481C1C}">
                          <a14:useLocalDpi xmlns:a14="http://schemas.microsoft.com/office/drawing/2010/main" val="0"/>
                        </a:ext>
                      </a:extLst>
                    </a:blip>
                    <a:srcRect l="13462" r="10417"/>
                    <a:stretch/>
                  </pic:blipFill>
                  <pic:spPr bwMode="auto">
                    <a:xfrm>
                      <a:off x="0" y="0"/>
                      <a:ext cx="3343165" cy="2470423"/>
                    </a:xfrm>
                    <a:prstGeom prst="rect">
                      <a:avLst/>
                    </a:prstGeom>
                    <a:ln>
                      <a:noFill/>
                    </a:ln>
                    <a:extLst>
                      <a:ext uri="{53640926-AAD7-44D8-BBD7-CCE9431645EC}">
                        <a14:shadowObscured xmlns:a14="http://schemas.microsoft.com/office/drawing/2010/main"/>
                      </a:ext>
                    </a:extLst>
                  </pic:spPr>
                </pic:pic>
              </a:graphicData>
            </a:graphic>
          </wp:inline>
        </w:drawing>
      </w:r>
    </w:p>
    <w:p w14:paraId="4114628A" w14:textId="54D2288B" w:rsidR="00B22641" w:rsidRDefault="00B22641" w:rsidP="00B22641">
      <w:pPr>
        <w:pStyle w:val="ListParagraph"/>
        <w:spacing w:before="240"/>
        <w:ind w:left="1109"/>
        <w:contextualSpacing w:val="0"/>
        <w:jc w:val="center"/>
      </w:pPr>
      <w:r w:rsidRPr="00AD245F">
        <w:rPr>
          <w:b/>
        </w:rPr>
        <w:t xml:space="preserve">Figure </w:t>
      </w:r>
      <w:r>
        <w:rPr>
          <w:b/>
        </w:rPr>
        <w:t>2</w:t>
      </w:r>
      <w:r w:rsidR="00D422FF">
        <w:rPr>
          <w:b/>
        </w:rPr>
        <w:t>3</w:t>
      </w:r>
      <w:r>
        <w:t xml:space="preserve">: </w:t>
      </w:r>
      <w:r w:rsidR="008829BC">
        <w:t>Give the battery its own compartment to avoid short-circuits and fire!</w:t>
      </w:r>
    </w:p>
    <w:p w14:paraId="5120AC04" w14:textId="62A6D32C" w:rsidR="002C0578" w:rsidRDefault="00A03AD3" w:rsidP="002C0578">
      <w:pPr>
        <w:pStyle w:val="ListParagraph"/>
        <w:spacing w:before="240"/>
        <w:ind w:left="1109"/>
        <w:contextualSpacing w:val="0"/>
        <w:jc w:val="center"/>
      </w:pPr>
      <w:r>
        <w:rPr>
          <w:noProof/>
        </w:rPr>
        <mc:AlternateContent>
          <mc:Choice Requires="wps">
            <w:drawing>
              <wp:anchor distT="0" distB="0" distL="114300" distR="114300" simplePos="0" relativeHeight="251683840" behindDoc="0" locked="0" layoutInCell="1" allowOverlap="1" wp14:anchorId="35002842" wp14:editId="13D7FF07">
                <wp:simplePos x="0" y="0"/>
                <wp:positionH relativeFrom="column">
                  <wp:posOffset>4029075</wp:posOffset>
                </wp:positionH>
                <wp:positionV relativeFrom="paragraph">
                  <wp:posOffset>1190625</wp:posOffset>
                </wp:positionV>
                <wp:extent cx="1219200" cy="847725"/>
                <wp:effectExtent l="19050" t="19050" r="19050" b="28575"/>
                <wp:wrapNone/>
                <wp:docPr id="12" name="Rounded Rectangle 12"/>
                <wp:cNvGraphicFramePr/>
                <a:graphic xmlns:a="http://schemas.openxmlformats.org/drawingml/2006/main">
                  <a:graphicData uri="http://schemas.microsoft.com/office/word/2010/wordprocessingShape">
                    <wps:wsp>
                      <wps:cNvSpPr/>
                      <wps:spPr>
                        <a:xfrm>
                          <a:off x="0" y="0"/>
                          <a:ext cx="1219200" cy="847725"/>
                        </a:xfrm>
                        <a:prstGeom prst="roundRect">
                          <a:avLst/>
                        </a:prstGeom>
                        <a:gradFill>
                          <a:gsLst>
                            <a:gs pos="79000">
                              <a:schemeClr val="accent1">
                                <a:lumMod val="5000"/>
                                <a:lumOff val="95000"/>
                                <a:alpha val="4000"/>
                              </a:schemeClr>
                            </a:gs>
                            <a:gs pos="95000">
                              <a:schemeClr val="accent1">
                                <a:lumMod val="45000"/>
                                <a:lumOff val="55000"/>
                              </a:schemeClr>
                            </a:gs>
                            <a:gs pos="97000">
                              <a:schemeClr val="accent1">
                                <a:lumMod val="45000"/>
                                <a:lumOff val="55000"/>
                              </a:schemeClr>
                            </a:gs>
                            <a:gs pos="100000">
                              <a:schemeClr val="accent1">
                                <a:lumMod val="30000"/>
                                <a:lumOff val="70000"/>
                              </a:schemeClr>
                            </a:gs>
                          </a:gsLst>
                          <a:path path="shape">
                            <a:fillToRect l="50000" t="50000" r="50000" b="50000"/>
                          </a:path>
                        </a:gradFill>
                        <a:ln w="2857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E9BE4B" id="Rounded Rectangle 12" o:spid="_x0000_s1026" style="position:absolute;margin-left:317.25pt;margin-top:93.75pt;width:96pt;height:66.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" fillcolor="#f7fafd [180]" strokecolor="#5b9bd5 [3204]" strokeweight="2.25pt">
                <v:fill color2="#cde0f2 [980]" o:opacity2="2621f" focusposition=".5,.5" focussize="" colors="0 #f7fafd;51773f #f7fafd;62259f #b5d2ec;63570f #b5d2ec" focus="100%" type="gradientRadial"/>
                <v:stroke joinstyle="miter"/>
              </v:roundrect>
            </w:pict>
          </mc:Fallback>
        </mc:AlternateContent>
      </w:r>
      <w:r>
        <w:rPr>
          <w:noProof/>
        </w:rPr>
        <mc:AlternateContent>
          <mc:Choice Requires="wps">
            <w:drawing>
              <wp:anchor distT="0" distB="0" distL="114300" distR="114300" simplePos="0" relativeHeight="251676672" behindDoc="0" locked="0" layoutInCell="1" allowOverlap="1" wp14:anchorId="77E68482" wp14:editId="278E2BE9">
                <wp:simplePos x="0" y="0"/>
                <wp:positionH relativeFrom="column">
                  <wp:posOffset>4029076</wp:posOffset>
                </wp:positionH>
                <wp:positionV relativeFrom="paragraph">
                  <wp:posOffset>190500</wp:posOffset>
                </wp:positionV>
                <wp:extent cx="1219200" cy="847725"/>
                <wp:effectExtent l="19050" t="19050" r="19050" b="28575"/>
                <wp:wrapNone/>
                <wp:docPr id="5" name="Rounded Rectangle 5"/>
                <wp:cNvGraphicFramePr/>
                <a:graphic xmlns:a="http://schemas.openxmlformats.org/drawingml/2006/main">
                  <a:graphicData uri="http://schemas.microsoft.com/office/word/2010/wordprocessingShape">
                    <wps:wsp>
                      <wps:cNvSpPr/>
                      <wps:spPr>
                        <a:xfrm>
                          <a:off x="0" y="0"/>
                          <a:ext cx="1219200" cy="847725"/>
                        </a:xfrm>
                        <a:prstGeom prst="roundRect">
                          <a:avLst/>
                        </a:prstGeom>
                        <a:gradFill>
                          <a:gsLst>
                            <a:gs pos="79000">
                              <a:schemeClr val="accent1">
                                <a:lumMod val="5000"/>
                                <a:lumOff val="95000"/>
                                <a:alpha val="4000"/>
                              </a:schemeClr>
                            </a:gs>
                            <a:gs pos="95000">
                              <a:schemeClr val="accent1">
                                <a:lumMod val="45000"/>
                                <a:lumOff val="55000"/>
                              </a:schemeClr>
                            </a:gs>
                            <a:gs pos="97000">
                              <a:schemeClr val="accent1">
                                <a:lumMod val="45000"/>
                                <a:lumOff val="55000"/>
                              </a:schemeClr>
                            </a:gs>
                            <a:gs pos="100000">
                              <a:schemeClr val="accent1">
                                <a:lumMod val="30000"/>
                                <a:lumOff val="70000"/>
                              </a:schemeClr>
                            </a:gs>
                          </a:gsLst>
                          <a:path path="shape">
                            <a:fillToRect l="50000" t="50000" r="50000" b="50000"/>
                          </a:path>
                        </a:gradFill>
                        <a:ln w="2857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A366D1" id="Rounded Rectangle 5" o:spid="_x0000_s1026" style="position:absolute;margin-left:317.25pt;margin-top:15pt;width:96pt;height:66.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" fillcolor="#f7fafd [180]" strokecolor="#5b9bd5 [3204]" strokeweight="2.25pt">
                <v:fill color2="#cde0f2 [980]" o:opacity2="2621f" focusposition=".5,.5" focussize="" colors="0 #f7fafd;51773f #f7fafd;62259f #b5d2ec;63570f #b5d2ec" focus="100%" type="gradientRadial"/>
                <v:stroke joinstyle="miter"/>
              </v:roundrect>
            </w:pict>
          </mc:Fallback>
        </mc:AlternateContent>
      </w:r>
      <w:r w:rsidR="00B22641">
        <w:rPr>
          <w:noProof/>
        </w:rPr>
        <mc:AlternateContent>
          <mc:Choice Requires="wps">
            <w:drawing>
              <wp:anchor distT="0" distB="0" distL="114300" distR="114300" simplePos="0" relativeHeight="251678720" behindDoc="0" locked="0" layoutInCell="1" allowOverlap="1" wp14:anchorId="6662A7F1" wp14:editId="4F5542F4">
                <wp:simplePos x="0" y="0"/>
                <wp:positionH relativeFrom="column">
                  <wp:posOffset>2667000</wp:posOffset>
                </wp:positionH>
                <wp:positionV relativeFrom="paragraph">
                  <wp:posOffset>190501</wp:posOffset>
                </wp:positionV>
                <wp:extent cx="1162050" cy="1943100"/>
                <wp:effectExtent l="19050" t="19050" r="19050" b="19050"/>
                <wp:wrapNone/>
                <wp:docPr id="6" name="Rounded Rectangle 6"/>
                <wp:cNvGraphicFramePr/>
                <a:graphic xmlns:a="http://schemas.openxmlformats.org/drawingml/2006/main">
                  <a:graphicData uri="http://schemas.microsoft.com/office/word/2010/wordprocessingShape">
                    <wps:wsp>
                      <wps:cNvSpPr/>
                      <wps:spPr>
                        <a:xfrm>
                          <a:off x="0" y="0"/>
                          <a:ext cx="1162050" cy="1943100"/>
                        </a:xfrm>
                        <a:prstGeom prst="roundRect">
                          <a:avLst/>
                        </a:prstGeom>
                        <a:gradFill>
                          <a:gsLst>
                            <a:gs pos="79000">
                              <a:schemeClr val="accent1">
                                <a:lumMod val="5000"/>
                                <a:lumOff val="95000"/>
                                <a:alpha val="4000"/>
                              </a:schemeClr>
                            </a:gs>
                            <a:gs pos="95000">
                              <a:schemeClr val="accent1">
                                <a:lumMod val="45000"/>
                                <a:lumOff val="55000"/>
                              </a:schemeClr>
                            </a:gs>
                            <a:gs pos="97000">
                              <a:schemeClr val="accent1">
                                <a:lumMod val="45000"/>
                                <a:lumOff val="55000"/>
                              </a:schemeClr>
                            </a:gs>
                            <a:gs pos="100000">
                              <a:schemeClr val="accent1">
                                <a:lumMod val="30000"/>
                                <a:lumOff val="70000"/>
                              </a:schemeClr>
                            </a:gs>
                          </a:gsLst>
                          <a:path path="shape">
                            <a:fillToRect l="50000" t="50000" r="50000" b="50000"/>
                          </a:path>
                        </a:gradFill>
                        <a:ln w="2857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A60D9E" id="Rounded Rectangle 6" o:spid="_x0000_s1026" style="position:absolute;margin-left:210pt;margin-top:15pt;width:91.5pt;height:15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" fillcolor="#f7fafd [180]" strokecolor="#5b9bd5 [3204]" strokeweight="2.25pt">
                <v:fill color2="#cde0f2 [980]" o:opacity2="2621f" focusposition=".5,.5" focussize="" colors="0 #f7fafd;51773f #f7fafd;62259f #b5d2ec;63570f #b5d2ec" focus="100%" type="gradientRadial"/>
                <v:stroke joinstyle="miter"/>
              </v:roundrect>
            </w:pict>
          </mc:Fallback>
        </mc:AlternateContent>
      </w:r>
      <w:r w:rsidR="002C0578">
        <w:rPr>
          <w:noProof/>
        </w:rPr>
        <w:drawing>
          <wp:inline distT="0" distB="0" distL="0" distR="0" wp14:anchorId="776D7A82" wp14:editId="18B254AA">
            <wp:extent cx="3354998" cy="22955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kt26 (1).jpg"/>
                    <pic:cNvPicPr/>
                  </pic:nvPicPr>
                  <pic:blipFill rotWithShape="1">
                    <a:blip r:embed="rId43">
                      <a:extLst>
                        <a:ext uri="{28A0092B-C50C-407E-A947-70E740481C1C}">
                          <a14:useLocalDpi xmlns:a14="http://schemas.microsoft.com/office/drawing/2010/main" val="0"/>
                        </a:ext>
                      </a:extLst>
                    </a:blip>
                    <a:srcRect l="8975" r="8814"/>
                    <a:stretch/>
                  </pic:blipFill>
                  <pic:spPr bwMode="auto">
                    <a:xfrm>
                      <a:off x="0" y="0"/>
                      <a:ext cx="3361015" cy="2299642"/>
                    </a:xfrm>
                    <a:prstGeom prst="rect">
                      <a:avLst/>
                    </a:prstGeom>
                    <a:ln>
                      <a:noFill/>
                    </a:ln>
                    <a:extLst>
                      <a:ext uri="{53640926-AAD7-44D8-BBD7-CCE9431645EC}">
                        <a14:shadowObscured xmlns:a14="http://schemas.microsoft.com/office/drawing/2010/main"/>
                      </a:ext>
                    </a:extLst>
                  </pic:spPr>
                </pic:pic>
              </a:graphicData>
            </a:graphic>
          </wp:inline>
        </w:drawing>
      </w:r>
    </w:p>
    <w:p w14:paraId="2A1191D7" w14:textId="1391E571" w:rsidR="00732742" w:rsidRDefault="00B22641" w:rsidP="00E0628A">
      <w:pPr>
        <w:pStyle w:val="ListParagraph"/>
        <w:spacing w:before="240"/>
        <w:ind w:left="1109"/>
        <w:contextualSpacing w:val="0"/>
        <w:jc w:val="center"/>
        <w:rPr>
          <w:noProof/>
        </w:rPr>
      </w:pPr>
      <w:r w:rsidRPr="00AD245F">
        <w:rPr>
          <w:b/>
        </w:rPr>
        <w:t xml:space="preserve">Figure </w:t>
      </w:r>
      <w:r>
        <w:rPr>
          <w:b/>
        </w:rPr>
        <w:t>2</w:t>
      </w:r>
      <w:r w:rsidR="00D422FF">
        <w:rPr>
          <w:b/>
        </w:rPr>
        <w:t>4</w:t>
      </w:r>
      <w:r>
        <w:t xml:space="preserve">: </w:t>
      </w:r>
      <w:r w:rsidR="008829BC">
        <w:t xml:space="preserve">Place the lid so that the compartments are covered </w:t>
      </w:r>
      <w:r w:rsidR="00570197">
        <w:t>properly,</w:t>
      </w:r>
      <w:r w:rsidR="008829BC">
        <w:t xml:space="preserve"> and wires and devices cannot migrate between compartments</w:t>
      </w:r>
      <w:r>
        <w:t>.</w:t>
      </w:r>
      <w:r w:rsidRPr="00B22641">
        <w:rPr>
          <w:noProof/>
        </w:rPr>
        <w:t xml:space="preserve"> </w:t>
      </w:r>
    </w:p>
    <w:p w14:paraId="16533068" w14:textId="7087D396" w:rsidR="00E81751" w:rsidRPr="00554CBC" w:rsidRDefault="00257CB1" w:rsidP="00E81751">
      <w:pPr>
        <w:pStyle w:val="Heading1"/>
        <w:rPr>
          <w:sz w:val="32"/>
        </w:rPr>
      </w:pPr>
      <w:r>
        <w:rPr>
          <w:sz w:val="32"/>
        </w:rPr>
        <w:lastRenderedPageBreak/>
        <w:t>Review</w:t>
      </w:r>
    </w:p>
    <w:p w14:paraId="7CB56C61" w14:textId="65F1C363" w:rsidR="00E81751" w:rsidRDefault="00257CB1" w:rsidP="00E81751">
      <w:pPr>
        <w:spacing w:before="240"/>
      </w:pPr>
      <w:r>
        <w:t>In this prelab you have learnt to implement a circuit schematic onto a breadboard. Bear in mind:</w:t>
      </w:r>
    </w:p>
    <w:p w14:paraId="34CCE2F1" w14:textId="7A0525C2" w:rsidR="00257CB1" w:rsidRDefault="00257CB1" w:rsidP="00257CB1">
      <w:pPr>
        <w:pStyle w:val="ListParagraph"/>
        <w:numPr>
          <w:ilvl w:val="0"/>
          <w:numId w:val="29"/>
        </w:numPr>
        <w:spacing w:before="240"/>
      </w:pPr>
      <w:r>
        <w:t>Red wire</w:t>
      </w:r>
      <w:r w:rsidR="00570197">
        <w:t>s highlight</w:t>
      </w:r>
      <w:r>
        <w:t xml:space="preserve"> </w:t>
      </w:r>
      <w:r w:rsidR="00570197">
        <w:t>the</w:t>
      </w:r>
      <w:r w:rsidR="00DA3E85">
        <w:t xml:space="preserve"> positive </w:t>
      </w:r>
      <w:r w:rsidR="00570197">
        <w:t>node</w:t>
      </w:r>
      <w:r w:rsidR="00DA3E85">
        <w:t xml:space="preserve"> of </w:t>
      </w:r>
      <w:r w:rsidR="00570197">
        <w:t xml:space="preserve">the </w:t>
      </w:r>
      <w:r w:rsidR="00DA3E85">
        <w:t>battery</w:t>
      </w:r>
      <w:r>
        <w:t>, black</w:t>
      </w:r>
      <w:r w:rsidR="00D422FF">
        <w:t xml:space="preserve"> wire</w:t>
      </w:r>
      <w:r w:rsidR="00570197">
        <w:t xml:space="preserve">s connect </w:t>
      </w:r>
      <w:r>
        <w:t xml:space="preserve">to </w:t>
      </w:r>
      <w:r w:rsidR="00D422FF">
        <w:t xml:space="preserve">the </w:t>
      </w:r>
      <w:r>
        <w:t>negative</w:t>
      </w:r>
      <w:r w:rsidR="00D422FF">
        <w:t xml:space="preserve"> </w:t>
      </w:r>
      <w:r w:rsidR="00570197">
        <w:t>node of the battery</w:t>
      </w:r>
    </w:p>
    <w:p w14:paraId="4321F2ED" w14:textId="3FAD8BB9" w:rsidR="00257CB1" w:rsidRDefault="00570197" w:rsidP="00257CB1">
      <w:pPr>
        <w:pStyle w:val="ListParagraph"/>
        <w:numPr>
          <w:ilvl w:val="0"/>
          <w:numId w:val="29"/>
        </w:numPr>
        <w:spacing w:before="240"/>
      </w:pPr>
      <w:r>
        <w:t>D</w:t>
      </w:r>
      <w:r w:rsidR="00DA3E85">
        <w:t>ifferent colored wire</w:t>
      </w:r>
      <w:r>
        <w:t>s</w:t>
      </w:r>
      <w:r w:rsidR="00DA3E85">
        <w:t xml:space="preserve"> </w:t>
      </w:r>
      <w:r>
        <w:t>can be assigned to</w:t>
      </w:r>
      <w:r w:rsidR="00DA3E85">
        <w:t xml:space="preserve"> </w:t>
      </w:r>
      <w:r>
        <w:t>other</w:t>
      </w:r>
      <w:r w:rsidR="00DA3E85">
        <w:t xml:space="preserve"> node</w:t>
      </w:r>
      <w:r>
        <w:t>s to help with quick identification</w:t>
      </w:r>
    </w:p>
    <w:p w14:paraId="49463F29" w14:textId="00F96215" w:rsidR="00257CB1" w:rsidRDefault="00257CB1" w:rsidP="00257CB1">
      <w:pPr>
        <w:pStyle w:val="ListParagraph"/>
        <w:numPr>
          <w:ilvl w:val="0"/>
          <w:numId w:val="29"/>
        </w:numPr>
        <w:spacing w:before="240"/>
      </w:pPr>
      <w:r>
        <w:t>The longer lead of the LED goes to</w:t>
      </w:r>
      <w:r w:rsidR="00DA3E85">
        <w:t>wards</w:t>
      </w:r>
      <w:r>
        <w:t xml:space="preserve"> the positive (red) side</w:t>
      </w:r>
    </w:p>
    <w:p w14:paraId="1BAE3DF1" w14:textId="6BECD5AD" w:rsidR="00257CB1" w:rsidRDefault="00DA3E85" w:rsidP="00257CB1">
      <w:pPr>
        <w:pStyle w:val="ListParagraph"/>
        <w:numPr>
          <w:ilvl w:val="0"/>
          <w:numId w:val="29"/>
        </w:numPr>
        <w:spacing w:before="240"/>
      </w:pPr>
      <w:r>
        <w:t>Store the kit properly to avoid damage</w:t>
      </w:r>
    </w:p>
    <w:p w14:paraId="77CE3E63" w14:textId="19A05F54" w:rsidR="00D422FF" w:rsidRDefault="00D422FF" w:rsidP="00D422FF">
      <w:pPr>
        <w:spacing w:before="240"/>
      </w:pPr>
      <w:r>
        <w:t>_________________________________________________________________________________________________________</w:t>
      </w:r>
    </w:p>
    <w:p w14:paraId="3FE13AF3" w14:textId="58682390" w:rsidR="00D422FF" w:rsidRDefault="00D422FF" w:rsidP="00D422FF">
      <w:pPr>
        <w:pStyle w:val="Question"/>
      </w:pPr>
      <w:r>
        <w:t xml:space="preserve">Take a video, just about </w:t>
      </w:r>
      <w:r w:rsidR="0010544A">
        <w:t>1</w:t>
      </w:r>
      <w:r w:rsidR="005F74C6">
        <w:t>5</w:t>
      </w:r>
      <w:r w:rsidR="008864BC">
        <w:t>-</w:t>
      </w:r>
      <w:r w:rsidR="0010544A">
        <w:t>3</w:t>
      </w:r>
      <w:r w:rsidR="008864BC">
        <w:t>0</w:t>
      </w:r>
      <w:r>
        <w:t xml:space="preserve"> seconds long. </w:t>
      </w:r>
      <w:r w:rsidR="0010544A">
        <w:t>Give your name</w:t>
      </w:r>
      <w:r w:rsidR="005F74C6">
        <w:t xml:space="preserve"> and lab section, then</w:t>
      </w:r>
      <w:r>
        <w:t xml:space="preserve"> demonstrate the connecting of your battery to the breadboard to light the LED. Highlight both current paths through the breadboard using a pen as a pointer, upload this on </w:t>
      </w:r>
      <w:proofErr w:type="spellStart"/>
      <w:r>
        <w:t>GradeScope</w:t>
      </w:r>
      <w:proofErr w:type="spellEnd"/>
      <w:r>
        <w:t xml:space="preserve"> before your lab meeting.</w:t>
      </w:r>
    </w:p>
    <w:p w14:paraId="5937771B" w14:textId="77777777" w:rsidR="00D422FF" w:rsidRPr="00E0628A" w:rsidRDefault="00D422FF" w:rsidP="00D422FF">
      <w:pPr>
        <w:spacing w:before="240"/>
      </w:pPr>
    </w:p>
    <w:sectPr w:rsidR="00D422FF" w:rsidRPr="00E0628A" w:rsidSect="00CE3DAB">
      <w:headerReference w:type="default" r:id="rId44"/>
      <w:pgSz w:w="15840" w:h="12240" w:orient="landscape" w:code="1"/>
      <w:pgMar w:top="1440" w:right="3600" w:bottom="1440" w:left="720" w:header="720" w:footer="720" w:gutter="0"/>
      <w:pgBorders>
        <w:right w:val="single" w:sz="4" w:space="4" w:color="AEAAAA" w:themeColor="background2" w:themeShade="BF"/>
      </w:pgBorders>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D6CD121" w14:textId="77777777" w:rsidR="00DA6F9F" w:rsidRDefault="00DA6F9F" w:rsidP="00D83C2A">
      <w:pPr>
        <w:spacing w:after="0" w:line="240" w:lineRule="auto"/>
      </w:pPr>
      <w:r>
        <w:separator/>
      </w:r>
    </w:p>
  </w:endnote>
  <w:endnote w:type="continuationSeparator" w:id="0">
    <w:p w14:paraId="15658479" w14:textId="77777777" w:rsidR="00DA6F9F" w:rsidRDefault="00DA6F9F" w:rsidP="00D83C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349DBA3" w14:textId="77777777" w:rsidR="00DA6F9F" w:rsidRDefault="00DA6F9F" w:rsidP="00D83C2A">
      <w:pPr>
        <w:spacing w:after="0" w:line="240" w:lineRule="auto"/>
      </w:pPr>
      <w:r>
        <w:separator/>
      </w:r>
    </w:p>
  </w:footnote>
  <w:footnote w:type="continuationSeparator" w:id="0">
    <w:p w14:paraId="73538BDC" w14:textId="77777777" w:rsidR="00DA6F9F" w:rsidRDefault="00DA6F9F" w:rsidP="00D83C2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C04E3B" w14:textId="69143E6B" w:rsidR="004215D6" w:rsidRDefault="004215D6" w:rsidP="00CE3DAB">
    <w:pPr>
      <w:pStyle w:val="Header"/>
      <w:jc w:val="right"/>
    </w:pPr>
    <w:r>
      <w:rPr>
        <w:noProof/>
      </w:rPr>
      <mc:AlternateContent>
        <mc:Choice Requires="wps">
          <w:drawing>
            <wp:anchor distT="45720" distB="45720" distL="114300" distR="114300" simplePos="0" relativeHeight="251659264" behindDoc="0" locked="0" layoutInCell="1" allowOverlap="1" wp14:anchorId="47B107AA" wp14:editId="4193BD86">
              <wp:simplePos x="0" y="0"/>
              <wp:positionH relativeFrom="rightMargin">
                <wp:align>left</wp:align>
              </wp:positionH>
              <wp:positionV relativeFrom="paragraph">
                <wp:posOffset>210185</wp:posOffset>
              </wp:positionV>
              <wp:extent cx="2249805" cy="389890"/>
              <wp:effectExtent l="0" t="0" r="0" b="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9805" cy="389890"/>
                      </a:xfrm>
                      <a:prstGeom prst="rect">
                        <a:avLst/>
                      </a:prstGeom>
                      <a:noFill/>
                      <a:ln w="9525">
                        <a:noFill/>
                        <a:miter lim="800000"/>
                        <a:headEnd/>
                        <a:tailEnd/>
                      </a:ln>
                    </wps:spPr>
                    <wps:txbx>
                      <w:txbxContent>
                        <w:p w14:paraId="4BE1C79A" w14:textId="468DC387" w:rsidR="004215D6" w:rsidRPr="00CE3DAB" w:rsidRDefault="004215D6" w:rsidP="00CE3DAB">
                          <w:pPr>
                            <w:pBdr>
                              <w:bottom w:val="single" w:sz="4" w:space="1" w:color="808080" w:themeColor="background1" w:themeShade="80"/>
                            </w:pBdr>
                            <w:rPr>
                              <w:color w:val="808080" w:themeColor="background1" w:themeShade="80"/>
                            </w:rPr>
                          </w:pPr>
                          <w:r w:rsidRPr="00CE3DAB">
                            <w:rPr>
                              <w:color w:val="808080" w:themeColor="background1" w:themeShade="80"/>
                            </w:rPr>
                            <w:t>Notes: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7B107AA" id="_x0000_t202" coordsize="21600,21600" o:spt="202" path="m,l,21600r21600,l21600,xe">
              <v:stroke joinstyle="miter"/>
              <v:path gradientshapeok="t" o:connecttype="rect"/>
            </v:shapetype>
            <v:shape id="_x0000_s1029" type="#_x0000_t202" style="position:absolute;left:0;text-align:left;margin-left:0;margin-top:16.55pt;width:177.15pt;height:30.7pt;z-index:251659264;visibility:visible;mso-wrap-style:square;mso-width-percent:0;mso-height-percent:0;mso-wrap-distance-left:9pt;mso-wrap-distance-top:3.6pt;mso-wrap-distance-right:9pt;mso-wrap-distance-bottom:3.6pt;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" filled="f" stroked="f">
              <v:textbox>
                <w:txbxContent>
                  <w:p w14:paraId="4BE1C79A" w14:textId="468DC387" w:rsidR="004215D6" w:rsidRPr="00CE3DAB" w:rsidRDefault="004215D6" w:rsidP="00CE3DAB">
                    <w:pPr>
                      <w:pBdr>
                        <w:bottom w:val="single" w:sz="4" w:space="1" w:color="808080" w:themeColor="background1" w:themeShade="80"/>
                      </w:pBdr>
                      <w:rPr>
                        <w:color w:val="808080" w:themeColor="background1" w:themeShade="80"/>
                      </w:rPr>
                    </w:pPr>
                    <w:r w:rsidRPr="00CE3DAB">
                      <w:rPr>
                        <w:color w:val="808080" w:themeColor="background1" w:themeShade="80"/>
                      </w:rPr>
                      <w:t>Notes:</w:t>
                    </w:r>
                  </w:p>
                </w:txbxContent>
              </v:textbox>
              <w10:wrap type="square" anchorx="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A"/>
    <w:multiLevelType w:val="multilevel"/>
    <w:tmpl w:val="FE36FA90"/>
    <w:lvl w:ilvl="0">
      <w:start w:val="11"/>
      <w:numFmt w:val="decimal"/>
      <w:lvlText w:val="%1."/>
      <w:lvlJc w:val="left"/>
      <w:pPr>
        <w:tabs>
          <w:tab w:val="num" w:pos="720"/>
        </w:tabs>
        <w:ind w:left="72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decimal"/>
      <w:lvlText w:val="%5."/>
      <w:lvlJc w:val="left"/>
      <w:pPr>
        <w:tabs>
          <w:tab w:val="num" w:pos="2160"/>
        </w:tabs>
        <w:ind w:left="2160" w:hanging="360"/>
      </w:pPr>
      <w:rPr>
        <w:rFonts w:hint="default"/>
      </w:rPr>
    </w:lvl>
    <w:lvl w:ilvl="5">
      <w:start w:val="1"/>
      <w:numFmt w:val="decimal"/>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decimal"/>
      <w:lvlText w:val="%8."/>
      <w:lvlJc w:val="left"/>
      <w:pPr>
        <w:tabs>
          <w:tab w:val="num" w:pos="3240"/>
        </w:tabs>
        <w:ind w:left="3240" w:hanging="360"/>
      </w:pPr>
      <w:rPr>
        <w:rFonts w:hint="default"/>
      </w:rPr>
    </w:lvl>
    <w:lvl w:ilvl="8">
      <w:start w:val="1"/>
      <w:numFmt w:val="decimal"/>
      <w:lvlText w:val="%9."/>
      <w:lvlJc w:val="left"/>
      <w:pPr>
        <w:tabs>
          <w:tab w:val="num" w:pos="3600"/>
        </w:tabs>
        <w:ind w:left="3600" w:hanging="360"/>
      </w:pPr>
      <w:rPr>
        <w:rFonts w:hint="default"/>
      </w:rPr>
    </w:lvl>
  </w:abstractNum>
  <w:abstractNum w:abstractNumId="1" w15:restartNumberingAfterBreak="0">
    <w:nsid w:val="05373EE3"/>
    <w:multiLevelType w:val="multilevel"/>
    <w:tmpl w:val="5CAA6BFE"/>
    <w:lvl w:ilvl="0">
      <w:start w:val="1"/>
      <w:numFmt w:val="bullet"/>
      <w:lvlText w:val=""/>
      <w:lvlJc w:val="left"/>
      <w:pPr>
        <w:ind w:left="360" w:hanging="360"/>
      </w:pPr>
      <w:rPr>
        <w:rFonts w:ascii="Symbol" w:hAnsi="Symbol" w:hint="default"/>
      </w:rPr>
    </w:lvl>
    <w:lvl w:ilvl="1">
      <w:start w:val="1"/>
      <w:numFmt w:val="decimal"/>
      <w:lvlText w:val="%2."/>
      <w:lvlJc w:val="left"/>
      <w:pPr>
        <w:ind w:left="720" w:hanging="360"/>
      </w:pPr>
      <w:rPr>
        <w:rFont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 w15:restartNumberingAfterBreak="0">
    <w:nsid w:val="05E54C95"/>
    <w:multiLevelType w:val="multilevel"/>
    <w:tmpl w:val="40F43AD0"/>
    <w:lvl w:ilvl="0">
      <w:start w:val="1"/>
      <w:numFmt w:val="upperRoman"/>
      <w:lvlText w:val="%1."/>
      <w:lvlJc w:val="right"/>
      <w:pPr>
        <w:tabs>
          <w:tab w:val="num" w:pos="720"/>
        </w:tabs>
        <w:ind w:left="72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decimal"/>
      <w:lvlText w:val="%5."/>
      <w:lvlJc w:val="left"/>
      <w:pPr>
        <w:tabs>
          <w:tab w:val="num" w:pos="2160"/>
        </w:tabs>
        <w:ind w:left="2160" w:hanging="360"/>
      </w:pPr>
      <w:rPr>
        <w:rFonts w:hint="default"/>
      </w:rPr>
    </w:lvl>
    <w:lvl w:ilvl="5">
      <w:start w:val="1"/>
      <w:numFmt w:val="decimal"/>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decimal"/>
      <w:lvlText w:val="%8."/>
      <w:lvlJc w:val="left"/>
      <w:pPr>
        <w:tabs>
          <w:tab w:val="num" w:pos="3240"/>
        </w:tabs>
        <w:ind w:left="3240" w:hanging="360"/>
      </w:pPr>
      <w:rPr>
        <w:rFonts w:hint="default"/>
      </w:rPr>
    </w:lvl>
    <w:lvl w:ilvl="8">
      <w:start w:val="1"/>
      <w:numFmt w:val="decimal"/>
      <w:lvlText w:val="%9."/>
      <w:lvlJc w:val="left"/>
      <w:pPr>
        <w:tabs>
          <w:tab w:val="num" w:pos="3600"/>
        </w:tabs>
        <w:ind w:left="3600" w:hanging="360"/>
      </w:pPr>
      <w:rPr>
        <w:rFonts w:hint="default"/>
      </w:rPr>
    </w:lvl>
  </w:abstractNum>
  <w:abstractNum w:abstractNumId="3" w15:restartNumberingAfterBreak="0">
    <w:nsid w:val="078D6B2B"/>
    <w:multiLevelType w:val="hybridMultilevel"/>
    <w:tmpl w:val="3ADED5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5F6495"/>
    <w:multiLevelType w:val="hybridMultilevel"/>
    <w:tmpl w:val="03483F2C"/>
    <w:lvl w:ilvl="0" w:tplc="C734D2A2">
      <w:start w:val="1"/>
      <w:numFmt w:val="lowerLetter"/>
      <w:lvlText w:val="%1."/>
      <w:lvlJc w:val="left"/>
      <w:pPr>
        <w:ind w:left="360" w:hanging="360"/>
      </w:pPr>
      <w:rPr>
        <w:rFonts w:hint="default"/>
        <w:b/>
        <w:bCs w:val="0"/>
        <w:i w:val="0"/>
        <w:iCs w:val="0"/>
        <w:caps w:val="0"/>
        <w:smallCaps w:val="0"/>
        <w:strike w:val="0"/>
        <w:dstrike w:val="0"/>
        <w:noProof w:val="0"/>
        <w:vanish w:val="0"/>
        <w:color w:val="000000" w:themeColor="text1"/>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FAE3C45"/>
    <w:multiLevelType w:val="multilevel"/>
    <w:tmpl w:val="B45235F0"/>
    <w:lvl w:ilvl="0">
      <w:start w:val="1"/>
      <w:numFmt w:val="lowerLetter"/>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 w15:restartNumberingAfterBreak="0">
    <w:nsid w:val="12795B49"/>
    <w:multiLevelType w:val="hybridMultilevel"/>
    <w:tmpl w:val="5C105828"/>
    <w:lvl w:ilvl="0" w:tplc="28CC9CF2">
      <w:start w:val="1"/>
      <w:numFmt w:val="lowerLetter"/>
      <w:lvlText w:val="(%1)"/>
      <w:lvlJc w:val="left"/>
      <w:pPr>
        <w:ind w:left="1110" w:hanging="360"/>
      </w:pPr>
      <w:rPr>
        <w:rFonts w:hint="default"/>
      </w:rPr>
    </w:lvl>
    <w:lvl w:ilvl="1" w:tplc="04090019" w:tentative="1">
      <w:start w:val="1"/>
      <w:numFmt w:val="lowerLetter"/>
      <w:lvlText w:val="%2."/>
      <w:lvlJc w:val="left"/>
      <w:pPr>
        <w:ind w:left="1830" w:hanging="360"/>
      </w:pPr>
    </w:lvl>
    <w:lvl w:ilvl="2" w:tplc="0409001B" w:tentative="1">
      <w:start w:val="1"/>
      <w:numFmt w:val="lowerRoman"/>
      <w:lvlText w:val="%3."/>
      <w:lvlJc w:val="right"/>
      <w:pPr>
        <w:ind w:left="2550" w:hanging="180"/>
      </w:pPr>
    </w:lvl>
    <w:lvl w:ilvl="3" w:tplc="0409000F" w:tentative="1">
      <w:start w:val="1"/>
      <w:numFmt w:val="decimal"/>
      <w:lvlText w:val="%4."/>
      <w:lvlJc w:val="left"/>
      <w:pPr>
        <w:ind w:left="3270" w:hanging="360"/>
      </w:pPr>
    </w:lvl>
    <w:lvl w:ilvl="4" w:tplc="04090019" w:tentative="1">
      <w:start w:val="1"/>
      <w:numFmt w:val="lowerLetter"/>
      <w:lvlText w:val="%5."/>
      <w:lvlJc w:val="left"/>
      <w:pPr>
        <w:ind w:left="3990" w:hanging="360"/>
      </w:pPr>
    </w:lvl>
    <w:lvl w:ilvl="5" w:tplc="0409001B" w:tentative="1">
      <w:start w:val="1"/>
      <w:numFmt w:val="lowerRoman"/>
      <w:lvlText w:val="%6."/>
      <w:lvlJc w:val="right"/>
      <w:pPr>
        <w:ind w:left="4710" w:hanging="180"/>
      </w:pPr>
    </w:lvl>
    <w:lvl w:ilvl="6" w:tplc="0409000F" w:tentative="1">
      <w:start w:val="1"/>
      <w:numFmt w:val="decimal"/>
      <w:lvlText w:val="%7."/>
      <w:lvlJc w:val="left"/>
      <w:pPr>
        <w:ind w:left="5430" w:hanging="360"/>
      </w:pPr>
    </w:lvl>
    <w:lvl w:ilvl="7" w:tplc="04090019" w:tentative="1">
      <w:start w:val="1"/>
      <w:numFmt w:val="lowerLetter"/>
      <w:lvlText w:val="%8."/>
      <w:lvlJc w:val="left"/>
      <w:pPr>
        <w:ind w:left="6150" w:hanging="360"/>
      </w:pPr>
    </w:lvl>
    <w:lvl w:ilvl="8" w:tplc="0409001B" w:tentative="1">
      <w:start w:val="1"/>
      <w:numFmt w:val="lowerRoman"/>
      <w:lvlText w:val="%9."/>
      <w:lvlJc w:val="right"/>
      <w:pPr>
        <w:ind w:left="6870" w:hanging="180"/>
      </w:pPr>
    </w:lvl>
  </w:abstractNum>
  <w:abstractNum w:abstractNumId="7" w15:restartNumberingAfterBreak="0">
    <w:nsid w:val="15755D8E"/>
    <w:multiLevelType w:val="hybridMultilevel"/>
    <w:tmpl w:val="DB5270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6840C2E"/>
    <w:multiLevelType w:val="hybridMultilevel"/>
    <w:tmpl w:val="F98AABD0"/>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1A862BAF"/>
    <w:multiLevelType w:val="hybridMultilevel"/>
    <w:tmpl w:val="0784B3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0D9516F"/>
    <w:multiLevelType w:val="multilevel"/>
    <w:tmpl w:val="369ECF2C"/>
    <w:lvl w:ilvl="0">
      <w:start w:val="1"/>
      <w:numFmt w:val="bullet"/>
      <w:lvlText w:val=""/>
      <w:lvlJc w:val="left"/>
      <w:pPr>
        <w:ind w:left="360" w:hanging="360"/>
      </w:pPr>
      <w:rPr>
        <w:rFonts w:ascii="Symbol" w:hAnsi="Symbol" w:hint="default"/>
      </w:rPr>
    </w:lvl>
    <w:lvl w:ilvl="1">
      <w:start w:val="1"/>
      <w:numFmt w:val="decimal"/>
      <w:lvlText w:val="%2."/>
      <w:lvlJc w:val="left"/>
      <w:pPr>
        <w:ind w:left="720" w:hanging="360"/>
      </w:pPr>
      <w:rPr>
        <w:rFont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1" w15:restartNumberingAfterBreak="0">
    <w:nsid w:val="213B0B6E"/>
    <w:multiLevelType w:val="multilevel"/>
    <w:tmpl w:val="79726E98"/>
    <w:lvl w:ilvl="0">
      <w:start w:val="1"/>
      <w:numFmt w:val="decimal"/>
      <w:lvlText w:val="%1."/>
      <w:lvlJc w:val="left"/>
      <w:pPr>
        <w:tabs>
          <w:tab w:val="num" w:pos="720"/>
        </w:tabs>
        <w:ind w:left="720" w:hanging="360"/>
      </w:pPr>
      <w:rPr>
        <w:rFonts w:hint="default"/>
      </w:rPr>
    </w:lvl>
    <w:lvl w:ilvl="1">
      <w:start w:val="1"/>
      <w:numFmt w:val="bullet"/>
      <w:lvlText w:val=""/>
      <w:lvlJc w:val="left"/>
      <w:pPr>
        <w:tabs>
          <w:tab w:val="num" w:pos="1080"/>
        </w:tabs>
        <w:ind w:left="1080" w:hanging="360"/>
      </w:pPr>
      <w:rPr>
        <w:rFonts w:ascii="Symbol" w:hAnsi="Symbol" w:hint="default"/>
      </w:rPr>
    </w:lvl>
    <w:lvl w:ilvl="2">
      <w:start w:val="1"/>
      <w:numFmt w:val="decimal"/>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decimal"/>
      <w:lvlText w:val="%5."/>
      <w:lvlJc w:val="left"/>
      <w:pPr>
        <w:tabs>
          <w:tab w:val="num" w:pos="2160"/>
        </w:tabs>
        <w:ind w:left="2160" w:hanging="360"/>
      </w:pPr>
      <w:rPr>
        <w:rFonts w:hint="default"/>
      </w:rPr>
    </w:lvl>
    <w:lvl w:ilvl="5">
      <w:start w:val="1"/>
      <w:numFmt w:val="decimal"/>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decimal"/>
      <w:lvlText w:val="%8."/>
      <w:lvlJc w:val="left"/>
      <w:pPr>
        <w:tabs>
          <w:tab w:val="num" w:pos="3240"/>
        </w:tabs>
        <w:ind w:left="3240" w:hanging="360"/>
      </w:pPr>
      <w:rPr>
        <w:rFonts w:hint="default"/>
      </w:rPr>
    </w:lvl>
    <w:lvl w:ilvl="8">
      <w:start w:val="1"/>
      <w:numFmt w:val="decimal"/>
      <w:lvlText w:val="%9."/>
      <w:lvlJc w:val="left"/>
      <w:pPr>
        <w:tabs>
          <w:tab w:val="num" w:pos="3600"/>
        </w:tabs>
        <w:ind w:left="3600" w:hanging="360"/>
      </w:pPr>
      <w:rPr>
        <w:rFonts w:hint="default"/>
      </w:rPr>
    </w:lvl>
  </w:abstractNum>
  <w:abstractNum w:abstractNumId="12" w15:restartNumberingAfterBreak="0">
    <w:nsid w:val="23314D3E"/>
    <w:multiLevelType w:val="hybridMultilevel"/>
    <w:tmpl w:val="54965266"/>
    <w:lvl w:ilvl="0" w:tplc="DEE0D1D4">
      <w:start w:val="1"/>
      <w:numFmt w:val="lowerLetter"/>
      <w:lvlText w:val="(%1)"/>
      <w:lvlJc w:val="left"/>
      <w:pPr>
        <w:ind w:left="1469" w:hanging="360"/>
      </w:pPr>
      <w:rPr>
        <w:rFonts w:hint="default"/>
      </w:rPr>
    </w:lvl>
    <w:lvl w:ilvl="1" w:tplc="04090019" w:tentative="1">
      <w:start w:val="1"/>
      <w:numFmt w:val="lowerLetter"/>
      <w:lvlText w:val="%2."/>
      <w:lvlJc w:val="left"/>
      <w:pPr>
        <w:ind w:left="2189" w:hanging="360"/>
      </w:pPr>
    </w:lvl>
    <w:lvl w:ilvl="2" w:tplc="0409001B" w:tentative="1">
      <w:start w:val="1"/>
      <w:numFmt w:val="lowerRoman"/>
      <w:lvlText w:val="%3."/>
      <w:lvlJc w:val="right"/>
      <w:pPr>
        <w:ind w:left="2909" w:hanging="180"/>
      </w:pPr>
    </w:lvl>
    <w:lvl w:ilvl="3" w:tplc="0409000F" w:tentative="1">
      <w:start w:val="1"/>
      <w:numFmt w:val="decimal"/>
      <w:lvlText w:val="%4."/>
      <w:lvlJc w:val="left"/>
      <w:pPr>
        <w:ind w:left="3629" w:hanging="360"/>
      </w:pPr>
    </w:lvl>
    <w:lvl w:ilvl="4" w:tplc="04090019" w:tentative="1">
      <w:start w:val="1"/>
      <w:numFmt w:val="lowerLetter"/>
      <w:lvlText w:val="%5."/>
      <w:lvlJc w:val="left"/>
      <w:pPr>
        <w:ind w:left="4349" w:hanging="360"/>
      </w:pPr>
    </w:lvl>
    <w:lvl w:ilvl="5" w:tplc="0409001B" w:tentative="1">
      <w:start w:val="1"/>
      <w:numFmt w:val="lowerRoman"/>
      <w:lvlText w:val="%6."/>
      <w:lvlJc w:val="right"/>
      <w:pPr>
        <w:ind w:left="5069" w:hanging="180"/>
      </w:pPr>
    </w:lvl>
    <w:lvl w:ilvl="6" w:tplc="0409000F" w:tentative="1">
      <w:start w:val="1"/>
      <w:numFmt w:val="decimal"/>
      <w:lvlText w:val="%7."/>
      <w:lvlJc w:val="left"/>
      <w:pPr>
        <w:ind w:left="5789" w:hanging="360"/>
      </w:pPr>
    </w:lvl>
    <w:lvl w:ilvl="7" w:tplc="04090019" w:tentative="1">
      <w:start w:val="1"/>
      <w:numFmt w:val="lowerLetter"/>
      <w:lvlText w:val="%8."/>
      <w:lvlJc w:val="left"/>
      <w:pPr>
        <w:ind w:left="6509" w:hanging="360"/>
      </w:pPr>
    </w:lvl>
    <w:lvl w:ilvl="8" w:tplc="0409001B" w:tentative="1">
      <w:start w:val="1"/>
      <w:numFmt w:val="lowerRoman"/>
      <w:lvlText w:val="%9."/>
      <w:lvlJc w:val="right"/>
      <w:pPr>
        <w:ind w:left="7229" w:hanging="180"/>
      </w:pPr>
    </w:lvl>
  </w:abstractNum>
  <w:abstractNum w:abstractNumId="13" w15:restartNumberingAfterBreak="0">
    <w:nsid w:val="25667B6E"/>
    <w:multiLevelType w:val="hybridMultilevel"/>
    <w:tmpl w:val="5C105828"/>
    <w:lvl w:ilvl="0" w:tplc="28CC9CF2">
      <w:start w:val="1"/>
      <w:numFmt w:val="lowerLetter"/>
      <w:lvlText w:val="(%1)"/>
      <w:lvlJc w:val="left"/>
      <w:pPr>
        <w:ind w:left="1110" w:hanging="360"/>
      </w:pPr>
      <w:rPr>
        <w:rFonts w:hint="default"/>
      </w:rPr>
    </w:lvl>
    <w:lvl w:ilvl="1" w:tplc="04090019" w:tentative="1">
      <w:start w:val="1"/>
      <w:numFmt w:val="lowerLetter"/>
      <w:lvlText w:val="%2."/>
      <w:lvlJc w:val="left"/>
      <w:pPr>
        <w:ind w:left="1830" w:hanging="360"/>
      </w:pPr>
    </w:lvl>
    <w:lvl w:ilvl="2" w:tplc="0409001B" w:tentative="1">
      <w:start w:val="1"/>
      <w:numFmt w:val="lowerRoman"/>
      <w:lvlText w:val="%3."/>
      <w:lvlJc w:val="right"/>
      <w:pPr>
        <w:ind w:left="2550" w:hanging="180"/>
      </w:pPr>
    </w:lvl>
    <w:lvl w:ilvl="3" w:tplc="0409000F" w:tentative="1">
      <w:start w:val="1"/>
      <w:numFmt w:val="decimal"/>
      <w:lvlText w:val="%4."/>
      <w:lvlJc w:val="left"/>
      <w:pPr>
        <w:ind w:left="3270" w:hanging="360"/>
      </w:pPr>
    </w:lvl>
    <w:lvl w:ilvl="4" w:tplc="04090019" w:tentative="1">
      <w:start w:val="1"/>
      <w:numFmt w:val="lowerLetter"/>
      <w:lvlText w:val="%5."/>
      <w:lvlJc w:val="left"/>
      <w:pPr>
        <w:ind w:left="3990" w:hanging="360"/>
      </w:pPr>
    </w:lvl>
    <w:lvl w:ilvl="5" w:tplc="0409001B" w:tentative="1">
      <w:start w:val="1"/>
      <w:numFmt w:val="lowerRoman"/>
      <w:lvlText w:val="%6."/>
      <w:lvlJc w:val="right"/>
      <w:pPr>
        <w:ind w:left="4710" w:hanging="180"/>
      </w:pPr>
    </w:lvl>
    <w:lvl w:ilvl="6" w:tplc="0409000F" w:tentative="1">
      <w:start w:val="1"/>
      <w:numFmt w:val="decimal"/>
      <w:lvlText w:val="%7."/>
      <w:lvlJc w:val="left"/>
      <w:pPr>
        <w:ind w:left="5430" w:hanging="360"/>
      </w:pPr>
    </w:lvl>
    <w:lvl w:ilvl="7" w:tplc="04090019" w:tentative="1">
      <w:start w:val="1"/>
      <w:numFmt w:val="lowerLetter"/>
      <w:lvlText w:val="%8."/>
      <w:lvlJc w:val="left"/>
      <w:pPr>
        <w:ind w:left="6150" w:hanging="360"/>
      </w:pPr>
    </w:lvl>
    <w:lvl w:ilvl="8" w:tplc="0409001B" w:tentative="1">
      <w:start w:val="1"/>
      <w:numFmt w:val="lowerRoman"/>
      <w:lvlText w:val="%9."/>
      <w:lvlJc w:val="right"/>
      <w:pPr>
        <w:ind w:left="6870" w:hanging="180"/>
      </w:pPr>
    </w:lvl>
  </w:abstractNum>
  <w:abstractNum w:abstractNumId="14" w15:restartNumberingAfterBreak="0">
    <w:nsid w:val="26F12AFF"/>
    <w:multiLevelType w:val="hybridMultilevel"/>
    <w:tmpl w:val="734CC4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D2F1A9F"/>
    <w:multiLevelType w:val="multilevel"/>
    <w:tmpl w:val="D6E00082"/>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6" w15:restartNumberingAfterBreak="0">
    <w:nsid w:val="2F6B6286"/>
    <w:multiLevelType w:val="hybridMultilevel"/>
    <w:tmpl w:val="111E06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E6E3121"/>
    <w:multiLevelType w:val="hybridMultilevel"/>
    <w:tmpl w:val="F1C6F3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FD50BE6"/>
    <w:multiLevelType w:val="hybridMultilevel"/>
    <w:tmpl w:val="3788E0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37F29C3"/>
    <w:multiLevelType w:val="hybridMultilevel"/>
    <w:tmpl w:val="D4A68C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3430002"/>
    <w:multiLevelType w:val="hybridMultilevel"/>
    <w:tmpl w:val="4B6CCD08"/>
    <w:lvl w:ilvl="0" w:tplc="4BA0BE08">
      <w:start w:val="1"/>
      <w:numFmt w:val="decimal"/>
      <w:pStyle w:val="Question"/>
      <w:lvlText w:val="Question %1:"/>
      <w:lvlJc w:val="left"/>
      <w:pPr>
        <w:ind w:left="810" w:hanging="360"/>
      </w:pPr>
      <w:rPr>
        <w:rFonts w:hint="default"/>
        <w:b/>
        <w:bCs w:val="0"/>
        <w:i w:val="0"/>
        <w:iCs w:val="0"/>
        <w:caps w:val="0"/>
        <w:smallCaps w:val="0"/>
        <w:strike w:val="0"/>
        <w:dstrike w:val="0"/>
        <w:noProof w:val="0"/>
        <w:vanish w:val="0"/>
        <w:color w:val="000000" w:themeColor="text1"/>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5EA4C1E"/>
    <w:multiLevelType w:val="hybridMultilevel"/>
    <w:tmpl w:val="DB10AC6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9777CC0"/>
    <w:multiLevelType w:val="hybridMultilevel"/>
    <w:tmpl w:val="28BAE6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4776407"/>
    <w:multiLevelType w:val="hybridMultilevel"/>
    <w:tmpl w:val="8CF2A9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E696F4C"/>
    <w:multiLevelType w:val="multilevel"/>
    <w:tmpl w:val="57C6CF1C"/>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decimal"/>
      <w:lvlText w:val="%5."/>
      <w:lvlJc w:val="left"/>
      <w:pPr>
        <w:tabs>
          <w:tab w:val="num" w:pos="2160"/>
        </w:tabs>
        <w:ind w:left="2160" w:hanging="360"/>
      </w:pPr>
      <w:rPr>
        <w:rFonts w:hint="default"/>
      </w:rPr>
    </w:lvl>
    <w:lvl w:ilvl="5">
      <w:start w:val="1"/>
      <w:numFmt w:val="decimal"/>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decimal"/>
      <w:lvlText w:val="%8."/>
      <w:lvlJc w:val="left"/>
      <w:pPr>
        <w:tabs>
          <w:tab w:val="num" w:pos="3240"/>
        </w:tabs>
        <w:ind w:left="3240" w:hanging="360"/>
      </w:pPr>
      <w:rPr>
        <w:rFonts w:hint="default"/>
      </w:rPr>
    </w:lvl>
    <w:lvl w:ilvl="8">
      <w:start w:val="1"/>
      <w:numFmt w:val="decimal"/>
      <w:lvlText w:val="%9."/>
      <w:lvlJc w:val="left"/>
      <w:pPr>
        <w:tabs>
          <w:tab w:val="num" w:pos="3600"/>
        </w:tabs>
        <w:ind w:left="3600" w:hanging="360"/>
      </w:pPr>
      <w:rPr>
        <w:rFonts w:hint="default"/>
      </w:rPr>
    </w:lvl>
  </w:abstractNum>
  <w:abstractNum w:abstractNumId="25" w15:restartNumberingAfterBreak="0">
    <w:nsid w:val="6EFC030E"/>
    <w:multiLevelType w:val="multilevel"/>
    <w:tmpl w:val="FE36FA90"/>
    <w:lvl w:ilvl="0">
      <w:start w:val="11"/>
      <w:numFmt w:val="decimal"/>
      <w:lvlText w:val="%1."/>
      <w:lvlJc w:val="left"/>
      <w:pPr>
        <w:tabs>
          <w:tab w:val="num" w:pos="720"/>
        </w:tabs>
        <w:ind w:left="72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decimal"/>
      <w:lvlText w:val="%5."/>
      <w:lvlJc w:val="left"/>
      <w:pPr>
        <w:tabs>
          <w:tab w:val="num" w:pos="2160"/>
        </w:tabs>
        <w:ind w:left="2160" w:hanging="360"/>
      </w:pPr>
      <w:rPr>
        <w:rFonts w:hint="default"/>
      </w:rPr>
    </w:lvl>
    <w:lvl w:ilvl="5">
      <w:start w:val="1"/>
      <w:numFmt w:val="decimal"/>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decimal"/>
      <w:lvlText w:val="%8."/>
      <w:lvlJc w:val="left"/>
      <w:pPr>
        <w:tabs>
          <w:tab w:val="num" w:pos="3240"/>
        </w:tabs>
        <w:ind w:left="3240" w:hanging="360"/>
      </w:pPr>
      <w:rPr>
        <w:rFonts w:hint="default"/>
      </w:rPr>
    </w:lvl>
    <w:lvl w:ilvl="8">
      <w:start w:val="1"/>
      <w:numFmt w:val="decimal"/>
      <w:lvlText w:val="%9."/>
      <w:lvlJc w:val="left"/>
      <w:pPr>
        <w:tabs>
          <w:tab w:val="num" w:pos="3600"/>
        </w:tabs>
        <w:ind w:left="3600" w:hanging="360"/>
      </w:pPr>
      <w:rPr>
        <w:rFonts w:hint="default"/>
      </w:rPr>
    </w:lvl>
  </w:abstractNum>
  <w:abstractNum w:abstractNumId="26" w15:restartNumberingAfterBreak="0">
    <w:nsid w:val="7D6C6857"/>
    <w:multiLevelType w:val="hybridMultilevel"/>
    <w:tmpl w:val="21E81EA4"/>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EEE41ED"/>
    <w:multiLevelType w:val="multilevel"/>
    <w:tmpl w:val="FE36FA90"/>
    <w:lvl w:ilvl="0">
      <w:start w:val="11"/>
      <w:numFmt w:val="decimal"/>
      <w:lvlText w:val="%1."/>
      <w:lvlJc w:val="left"/>
      <w:pPr>
        <w:tabs>
          <w:tab w:val="num" w:pos="720"/>
        </w:tabs>
        <w:ind w:left="72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decimal"/>
      <w:lvlText w:val="%5."/>
      <w:lvlJc w:val="left"/>
      <w:pPr>
        <w:tabs>
          <w:tab w:val="num" w:pos="2160"/>
        </w:tabs>
        <w:ind w:left="2160" w:hanging="360"/>
      </w:pPr>
      <w:rPr>
        <w:rFonts w:hint="default"/>
      </w:rPr>
    </w:lvl>
    <w:lvl w:ilvl="5">
      <w:start w:val="1"/>
      <w:numFmt w:val="decimal"/>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decimal"/>
      <w:lvlText w:val="%8."/>
      <w:lvlJc w:val="left"/>
      <w:pPr>
        <w:tabs>
          <w:tab w:val="num" w:pos="3240"/>
        </w:tabs>
        <w:ind w:left="3240" w:hanging="360"/>
      </w:pPr>
      <w:rPr>
        <w:rFonts w:hint="default"/>
      </w:rPr>
    </w:lvl>
    <w:lvl w:ilvl="8">
      <w:start w:val="1"/>
      <w:numFmt w:val="decimal"/>
      <w:lvlText w:val="%9."/>
      <w:lvlJc w:val="left"/>
      <w:pPr>
        <w:tabs>
          <w:tab w:val="num" w:pos="3600"/>
        </w:tabs>
        <w:ind w:left="3600" w:hanging="360"/>
      </w:pPr>
      <w:rPr>
        <w:rFonts w:hint="default"/>
      </w:rPr>
    </w:lvl>
  </w:abstractNum>
  <w:abstractNum w:abstractNumId="28" w15:restartNumberingAfterBreak="0">
    <w:nsid w:val="7F7B67B2"/>
    <w:multiLevelType w:val="hybridMultilevel"/>
    <w:tmpl w:val="5C105828"/>
    <w:lvl w:ilvl="0" w:tplc="28CC9CF2">
      <w:start w:val="1"/>
      <w:numFmt w:val="lowerLetter"/>
      <w:lvlText w:val="(%1)"/>
      <w:lvlJc w:val="left"/>
      <w:pPr>
        <w:ind w:left="1110" w:hanging="360"/>
      </w:pPr>
      <w:rPr>
        <w:rFonts w:hint="default"/>
      </w:rPr>
    </w:lvl>
    <w:lvl w:ilvl="1" w:tplc="04090019" w:tentative="1">
      <w:start w:val="1"/>
      <w:numFmt w:val="lowerLetter"/>
      <w:lvlText w:val="%2."/>
      <w:lvlJc w:val="left"/>
      <w:pPr>
        <w:ind w:left="1830" w:hanging="360"/>
      </w:pPr>
    </w:lvl>
    <w:lvl w:ilvl="2" w:tplc="0409001B" w:tentative="1">
      <w:start w:val="1"/>
      <w:numFmt w:val="lowerRoman"/>
      <w:lvlText w:val="%3."/>
      <w:lvlJc w:val="right"/>
      <w:pPr>
        <w:ind w:left="2550" w:hanging="180"/>
      </w:pPr>
    </w:lvl>
    <w:lvl w:ilvl="3" w:tplc="0409000F" w:tentative="1">
      <w:start w:val="1"/>
      <w:numFmt w:val="decimal"/>
      <w:lvlText w:val="%4."/>
      <w:lvlJc w:val="left"/>
      <w:pPr>
        <w:ind w:left="3270" w:hanging="360"/>
      </w:pPr>
    </w:lvl>
    <w:lvl w:ilvl="4" w:tplc="04090019" w:tentative="1">
      <w:start w:val="1"/>
      <w:numFmt w:val="lowerLetter"/>
      <w:lvlText w:val="%5."/>
      <w:lvlJc w:val="left"/>
      <w:pPr>
        <w:ind w:left="3990" w:hanging="360"/>
      </w:pPr>
    </w:lvl>
    <w:lvl w:ilvl="5" w:tplc="0409001B" w:tentative="1">
      <w:start w:val="1"/>
      <w:numFmt w:val="lowerRoman"/>
      <w:lvlText w:val="%6."/>
      <w:lvlJc w:val="right"/>
      <w:pPr>
        <w:ind w:left="4710" w:hanging="180"/>
      </w:pPr>
    </w:lvl>
    <w:lvl w:ilvl="6" w:tplc="0409000F" w:tentative="1">
      <w:start w:val="1"/>
      <w:numFmt w:val="decimal"/>
      <w:lvlText w:val="%7."/>
      <w:lvlJc w:val="left"/>
      <w:pPr>
        <w:ind w:left="5430" w:hanging="360"/>
      </w:pPr>
    </w:lvl>
    <w:lvl w:ilvl="7" w:tplc="04090019" w:tentative="1">
      <w:start w:val="1"/>
      <w:numFmt w:val="lowerLetter"/>
      <w:lvlText w:val="%8."/>
      <w:lvlJc w:val="left"/>
      <w:pPr>
        <w:ind w:left="6150" w:hanging="360"/>
      </w:pPr>
    </w:lvl>
    <w:lvl w:ilvl="8" w:tplc="0409001B" w:tentative="1">
      <w:start w:val="1"/>
      <w:numFmt w:val="lowerRoman"/>
      <w:lvlText w:val="%9."/>
      <w:lvlJc w:val="right"/>
      <w:pPr>
        <w:ind w:left="6870" w:hanging="180"/>
      </w:pPr>
    </w:lvl>
  </w:abstractNum>
  <w:num w:numId="1">
    <w:abstractNumId w:val="0"/>
  </w:num>
  <w:num w:numId="2">
    <w:abstractNumId w:val="19"/>
  </w:num>
  <w:num w:numId="3">
    <w:abstractNumId w:val="27"/>
  </w:num>
  <w:num w:numId="4">
    <w:abstractNumId w:val="25"/>
  </w:num>
  <w:num w:numId="5">
    <w:abstractNumId w:val="24"/>
  </w:num>
  <w:num w:numId="6">
    <w:abstractNumId w:val="2"/>
  </w:num>
  <w:num w:numId="7">
    <w:abstractNumId w:val="11"/>
  </w:num>
  <w:num w:numId="8">
    <w:abstractNumId w:val="1"/>
  </w:num>
  <w:num w:numId="9">
    <w:abstractNumId w:val="15"/>
  </w:num>
  <w:num w:numId="10">
    <w:abstractNumId w:val="10"/>
  </w:num>
  <w:num w:numId="11">
    <w:abstractNumId w:val="26"/>
  </w:num>
  <w:num w:numId="12">
    <w:abstractNumId w:val="20"/>
  </w:num>
  <w:num w:numId="13">
    <w:abstractNumId w:val="5"/>
  </w:num>
  <w:num w:numId="14">
    <w:abstractNumId w:val="4"/>
  </w:num>
  <w:num w:numId="15">
    <w:abstractNumId w:val="7"/>
  </w:num>
  <w:num w:numId="16">
    <w:abstractNumId w:val="3"/>
  </w:num>
  <w:num w:numId="17">
    <w:abstractNumId w:val="17"/>
  </w:num>
  <w:num w:numId="18">
    <w:abstractNumId w:val="16"/>
  </w:num>
  <w:num w:numId="19">
    <w:abstractNumId w:val="8"/>
  </w:num>
  <w:num w:numId="20">
    <w:abstractNumId w:val="21"/>
  </w:num>
  <w:num w:numId="21">
    <w:abstractNumId w:val="23"/>
  </w:num>
  <w:num w:numId="22">
    <w:abstractNumId w:val="18"/>
  </w:num>
  <w:num w:numId="23">
    <w:abstractNumId w:val="22"/>
  </w:num>
  <w:num w:numId="24">
    <w:abstractNumId w:val="6"/>
  </w:num>
  <w:num w:numId="25">
    <w:abstractNumId w:val="13"/>
  </w:num>
  <w:num w:numId="26">
    <w:abstractNumId w:val="28"/>
  </w:num>
  <w:num w:numId="27">
    <w:abstractNumId w:val="12"/>
  </w:num>
  <w:num w:numId="28">
    <w:abstractNumId w:val="9"/>
  </w:num>
  <w:num w:numId="2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gutterAtTop/>
  <w:activeWritingStyle w:appName="MSWord" w:lang="en-US" w:vendorID="64" w:dllVersion="6" w:nlCheck="1" w:checkStyle="1"/>
  <w:activeWritingStyle w:appName="MSWord" w:lang="en-US" w:vendorID="64" w:dllVersion="0" w:nlCheck="1" w:checkStyle="0"/>
  <w:proofState w:spelling="clean" w:grammar="clean"/>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51697"/>
    <w:rsid w:val="00002D41"/>
    <w:rsid w:val="0000534D"/>
    <w:rsid w:val="00005FDA"/>
    <w:rsid w:val="00013D9B"/>
    <w:rsid w:val="000142A2"/>
    <w:rsid w:val="0001679D"/>
    <w:rsid w:val="00016B60"/>
    <w:rsid w:val="00022691"/>
    <w:rsid w:val="00023EF7"/>
    <w:rsid w:val="000306EA"/>
    <w:rsid w:val="00030D51"/>
    <w:rsid w:val="00031C7C"/>
    <w:rsid w:val="00037550"/>
    <w:rsid w:val="00040597"/>
    <w:rsid w:val="00040EB1"/>
    <w:rsid w:val="0004221A"/>
    <w:rsid w:val="00047556"/>
    <w:rsid w:val="00060273"/>
    <w:rsid w:val="000617E2"/>
    <w:rsid w:val="000713AF"/>
    <w:rsid w:val="00071C05"/>
    <w:rsid w:val="000727B1"/>
    <w:rsid w:val="00076B0D"/>
    <w:rsid w:val="0008190C"/>
    <w:rsid w:val="00092F37"/>
    <w:rsid w:val="000A3DA8"/>
    <w:rsid w:val="000B47B4"/>
    <w:rsid w:val="000B4FBB"/>
    <w:rsid w:val="000B713E"/>
    <w:rsid w:val="000C7419"/>
    <w:rsid w:val="000F7355"/>
    <w:rsid w:val="0010182F"/>
    <w:rsid w:val="0010544A"/>
    <w:rsid w:val="00107FF6"/>
    <w:rsid w:val="001102D4"/>
    <w:rsid w:val="00120120"/>
    <w:rsid w:val="001227DB"/>
    <w:rsid w:val="0012617C"/>
    <w:rsid w:val="00134EBB"/>
    <w:rsid w:val="00135BD5"/>
    <w:rsid w:val="00141799"/>
    <w:rsid w:val="00143C8B"/>
    <w:rsid w:val="00145290"/>
    <w:rsid w:val="001511F3"/>
    <w:rsid w:val="00151697"/>
    <w:rsid w:val="00163866"/>
    <w:rsid w:val="001645F1"/>
    <w:rsid w:val="00164845"/>
    <w:rsid w:val="00165291"/>
    <w:rsid w:val="00170BBF"/>
    <w:rsid w:val="00174F5C"/>
    <w:rsid w:val="001809C5"/>
    <w:rsid w:val="0018196E"/>
    <w:rsid w:val="00185DD2"/>
    <w:rsid w:val="001903CC"/>
    <w:rsid w:val="00196093"/>
    <w:rsid w:val="001A0423"/>
    <w:rsid w:val="001A3973"/>
    <w:rsid w:val="001C1C3C"/>
    <w:rsid w:val="001C60DE"/>
    <w:rsid w:val="001D5201"/>
    <w:rsid w:val="001D7494"/>
    <w:rsid w:val="001D7E40"/>
    <w:rsid w:val="001E7A47"/>
    <w:rsid w:val="00200734"/>
    <w:rsid w:val="002033E5"/>
    <w:rsid w:val="0020455D"/>
    <w:rsid w:val="002064FE"/>
    <w:rsid w:val="002075B6"/>
    <w:rsid w:val="002131BA"/>
    <w:rsid w:val="00213CBE"/>
    <w:rsid w:val="00215F1A"/>
    <w:rsid w:val="00222F27"/>
    <w:rsid w:val="00223229"/>
    <w:rsid w:val="00230B74"/>
    <w:rsid w:val="00233096"/>
    <w:rsid w:val="00235F8B"/>
    <w:rsid w:val="0023613F"/>
    <w:rsid w:val="00240EB6"/>
    <w:rsid w:val="00242E43"/>
    <w:rsid w:val="00243B32"/>
    <w:rsid w:val="00245E16"/>
    <w:rsid w:val="00257CB1"/>
    <w:rsid w:val="00263A0B"/>
    <w:rsid w:val="002654C0"/>
    <w:rsid w:val="002656DA"/>
    <w:rsid w:val="002726E5"/>
    <w:rsid w:val="0027761B"/>
    <w:rsid w:val="002837D2"/>
    <w:rsid w:val="0028462D"/>
    <w:rsid w:val="00285E21"/>
    <w:rsid w:val="00286129"/>
    <w:rsid w:val="00290437"/>
    <w:rsid w:val="00291357"/>
    <w:rsid w:val="00292093"/>
    <w:rsid w:val="00296384"/>
    <w:rsid w:val="002B2450"/>
    <w:rsid w:val="002B2F9D"/>
    <w:rsid w:val="002B6D7A"/>
    <w:rsid w:val="002C0578"/>
    <w:rsid w:val="002C0CDD"/>
    <w:rsid w:val="002C3D85"/>
    <w:rsid w:val="002C45AD"/>
    <w:rsid w:val="002D039B"/>
    <w:rsid w:val="002D23C4"/>
    <w:rsid w:val="002D33FB"/>
    <w:rsid w:val="002E632A"/>
    <w:rsid w:val="002E6DDD"/>
    <w:rsid w:val="002E771D"/>
    <w:rsid w:val="002F2865"/>
    <w:rsid w:val="002F56CC"/>
    <w:rsid w:val="00304F53"/>
    <w:rsid w:val="00305538"/>
    <w:rsid w:val="003116DA"/>
    <w:rsid w:val="00315CB9"/>
    <w:rsid w:val="00322441"/>
    <w:rsid w:val="0032480F"/>
    <w:rsid w:val="00324E9C"/>
    <w:rsid w:val="00326D23"/>
    <w:rsid w:val="00331280"/>
    <w:rsid w:val="003353AD"/>
    <w:rsid w:val="003431DC"/>
    <w:rsid w:val="00351688"/>
    <w:rsid w:val="00362FA7"/>
    <w:rsid w:val="00363A1D"/>
    <w:rsid w:val="00364AF0"/>
    <w:rsid w:val="00370DA6"/>
    <w:rsid w:val="00371689"/>
    <w:rsid w:val="003720FE"/>
    <w:rsid w:val="00376544"/>
    <w:rsid w:val="00381286"/>
    <w:rsid w:val="003828FF"/>
    <w:rsid w:val="00383D9A"/>
    <w:rsid w:val="0038557B"/>
    <w:rsid w:val="00387ED9"/>
    <w:rsid w:val="003A0722"/>
    <w:rsid w:val="003A58B9"/>
    <w:rsid w:val="003B0E83"/>
    <w:rsid w:val="003B3FF1"/>
    <w:rsid w:val="003C2E1C"/>
    <w:rsid w:val="003C3F2E"/>
    <w:rsid w:val="003C51E3"/>
    <w:rsid w:val="003D2758"/>
    <w:rsid w:val="003E1E72"/>
    <w:rsid w:val="003E34A8"/>
    <w:rsid w:val="003E519C"/>
    <w:rsid w:val="003F0885"/>
    <w:rsid w:val="00400F27"/>
    <w:rsid w:val="004038FD"/>
    <w:rsid w:val="004215D6"/>
    <w:rsid w:val="00430DDE"/>
    <w:rsid w:val="00431DF0"/>
    <w:rsid w:val="004376A0"/>
    <w:rsid w:val="004405B1"/>
    <w:rsid w:val="004439BD"/>
    <w:rsid w:val="00443E99"/>
    <w:rsid w:val="00446674"/>
    <w:rsid w:val="00452E93"/>
    <w:rsid w:val="00453B8D"/>
    <w:rsid w:val="004708DF"/>
    <w:rsid w:val="00470F0B"/>
    <w:rsid w:val="00472FC2"/>
    <w:rsid w:val="00476681"/>
    <w:rsid w:val="0048279D"/>
    <w:rsid w:val="00495759"/>
    <w:rsid w:val="00495EE1"/>
    <w:rsid w:val="004A201A"/>
    <w:rsid w:val="004A5704"/>
    <w:rsid w:val="004B29C7"/>
    <w:rsid w:val="004B5E40"/>
    <w:rsid w:val="004C3274"/>
    <w:rsid w:val="004D0F5B"/>
    <w:rsid w:val="004D7CB8"/>
    <w:rsid w:val="004E0FF1"/>
    <w:rsid w:val="004E3C77"/>
    <w:rsid w:val="004F1702"/>
    <w:rsid w:val="004F197E"/>
    <w:rsid w:val="004F619D"/>
    <w:rsid w:val="0050113F"/>
    <w:rsid w:val="005040F9"/>
    <w:rsid w:val="00521383"/>
    <w:rsid w:val="005379DA"/>
    <w:rsid w:val="00543145"/>
    <w:rsid w:val="00544621"/>
    <w:rsid w:val="00547DBE"/>
    <w:rsid w:val="005524B5"/>
    <w:rsid w:val="00555D8C"/>
    <w:rsid w:val="00562B7E"/>
    <w:rsid w:val="00563150"/>
    <w:rsid w:val="005647E9"/>
    <w:rsid w:val="00565BD4"/>
    <w:rsid w:val="00567C44"/>
    <w:rsid w:val="00570197"/>
    <w:rsid w:val="0057057B"/>
    <w:rsid w:val="00576F16"/>
    <w:rsid w:val="0058187E"/>
    <w:rsid w:val="005856C4"/>
    <w:rsid w:val="0059130C"/>
    <w:rsid w:val="00593085"/>
    <w:rsid w:val="00593C6F"/>
    <w:rsid w:val="00595027"/>
    <w:rsid w:val="005A0890"/>
    <w:rsid w:val="005A183C"/>
    <w:rsid w:val="005B39B3"/>
    <w:rsid w:val="005D2363"/>
    <w:rsid w:val="005F49E9"/>
    <w:rsid w:val="005F52D8"/>
    <w:rsid w:val="005F74C6"/>
    <w:rsid w:val="0060415F"/>
    <w:rsid w:val="00610926"/>
    <w:rsid w:val="006122C8"/>
    <w:rsid w:val="006174B9"/>
    <w:rsid w:val="00636920"/>
    <w:rsid w:val="006522F2"/>
    <w:rsid w:val="006574E7"/>
    <w:rsid w:val="00662FAC"/>
    <w:rsid w:val="00672FF4"/>
    <w:rsid w:val="00673934"/>
    <w:rsid w:val="00675DF4"/>
    <w:rsid w:val="00675F8A"/>
    <w:rsid w:val="006804CF"/>
    <w:rsid w:val="006867B2"/>
    <w:rsid w:val="006951D5"/>
    <w:rsid w:val="006A297B"/>
    <w:rsid w:val="006B1333"/>
    <w:rsid w:val="006B4525"/>
    <w:rsid w:val="006C03C0"/>
    <w:rsid w:val="006C7EEA"/>
    <w:rsid w:val="006E502C"/>
    <w:rsid w:val="006E534D"/>
    <w:rsid w:val="006F26D4"/>
    <w:rsid w:val="006F4075"/>
    <w:rsid w:val="006F4BA3"/>
    <w:rsid w:val="006F570F"/>
    <w:rsid w:val="00710099"/>
    <w:rsid w:val="00710144"/>
    <w:rsid w:val="0071229B"/>
    <w:rsid w:val="007139CF"/>
    <w:rsid w:val="00714F3D"/>
    <w:rsid w:val="007236A9"/>
    <w:rsid w:val="0073109C"/>
    <w:rsid w:val="00732742"/>
    <w:rsid w:val="0074016F"/>
    <w:rsid w:val="0074502C"/>
    <w:rsid w:val="007452D1"/>
    <w:rsid w:val="0075184E"/>
    <w:rsid w:val="007554E4"/>
    <w:rsid w:val="00760E35"/>
    <w:rsid w:val="00763019"/>
    <w:rsid w:val="00765496"/>
    <w:rsid w:val="00771E80"/>
    <w:rsid w:val="0077263B"/>
    <w:rsid w:val="00776089"/>
    <w:rsid w:val="0078073F"/>
    <w:rsid w:val="00787C6E"/>
    <w:rsid w:val="0079599F"/>
    <w:rsid w:val="007B1793"/>
    <w:rsid w:val="007B409D"/>
    <w:rsid w:val="007B6594"/>
    <w:rsid w:val="007B6BA3"/>
    <w:rsid w:val="007B7B63"/>
    <w:rsid w:val="007C330D"/>
    <w:rsid w:val="007C351C"/>
    <w:rsid w:val="007D0C61"/>
    <w:rsid w:val="007D0C81"/>
    <w:rsid w:val="007D2522"/>
    <w:rsid w:val="007D53F5"/>
    <w:rsid w:val="007E0A08"/>
    <w:rsid w:val="007F2520"/>
    <w:rsid w:val="007F3433"/>
    <w:rsid w:val="007F7BEC"/>
    <w:rsid w:val="00803236"/>
    <w:rsid w:val="00803C2B"/>
    <w:rsid w:val="00811575"/>
    <w:rsid w:val="008119F4"/>
    <w:rsid w:val="008179D3"/>
    <w:rsid w:val="00821525"/>
    <w:rsid w:val="0083036B"/>
    <w:rsid w:val="00830D36"/>
    <w:rsid w:val="00832B55"/>
    <w:rsid w:val="0086278F"/>
    <w:rsid w:val="00872838"/>
    <w:rsid w:val="00876CF6"/>
    <w:rsid w:val="00876EBC"/>
    <w:rsid w:val="008829BC"/>
    <w:rsid w:val="00886337"/>
    <w:rsid w:val="008864BC"/>
    <w:rsid w:val="00890C84"/>
    <w:rsid w:val="0089470A"/>
    <w:rsid w:val="00894875"/>
    <w:rsid w:val="008A2459"/>
    <w:rsid w:val="008B15D7"/>
    <w:rsid w:val="008B618F"/>
    <w:rsid w:val="008B647E"/>
    <w:rsid w:val="008C4C68"/>
    <w:rsid w:val="008D3D3F"/>
    <w:rsid w:val="008D52EB"/>
    <w:rsid w:val="008D6282"/>
    <w:rsid w:val="008D64F2"/>
    <w:rsid w:val="008D7003"/>
    <w:rsid w:val="008F24C8"/>
    <w:rsid w:val="008F38D3"/>
    <w:rsid w:val="008F5923"/>
    <w:rsid w:val="009001F0"/>
    <w:rsid w:val="00901A3C"/>
    <w:rsid w:val="009125C4"/>
    <w:rsid w:val="009126A1"/>
    <w:rsid w:val="0093315B"/>
    <w:rsid w:val="00937589"/>
    <w:rsid w:val="0095451F"/>
    <w:rsid w:val="00957B74"/>
    <w:rsid w:val="0096011E"/>
    <w:rsid w:val="00960E45"/>
    <w:rsid w:val="00962EC7"/>
    <w:rsid w:val="009716B5"/>
    <w:rsid w:val="009717D5"/>
    <w:rsid w:val="0097221D"/>
    <w:rsid w:val="00973946"/>
    <w:rsid w:val="00975552"/>
    <w:rsid w:val="0098537D"/>
    <w:rsid w:val="00985B62"/>
    <w:rsid w:val="0098619C"/>
    <w:rsid w:val="00986BDC"/>
    <w:rsid w:val="00986C68"/>
    <w:rsid w:val="009A6CFD"/>
    <w:rsid w:val="009B203D"/>
    <w:rsid w:val="009B20F0"/>
    <w:rsid w:val="009D3816"/>
    <w:rsid w:val="009E1B53"/>
    <w:rsid w:val="009E2A81"/>
    <w:rsid w:val="009F6BDB"/>
    <w:rsid w:val="009F771C"/>
    <w:rsid w:val="00A00063"/>
    <w:rsid w:val="00A00626"/>
    <w:rsid w:val="00A01929"/>
    <w:rsid w:val="00A02CB3"/>
    <w:rsid w:val="00A03AD3"/>
    <w:rsid w:val="00A058DA"/>
    <w:rsid w:val="00A07971"/>
    <w:rsid w:val="00A07AA1"/>
    <w:rsid w:val="00A16989"/>
    <w:rsid w:val="00A340D9"/>
    <w:rsid w:val="00A44D1D"/>
    <w:rsid w:val="00A461BE"/>
    <w:rsid w:val="00A54F97"/>
    <w:rsid w:val="00A620E8"/>
    <w:rsid w:val="00A65CD5"/>
    <w:rsid w:val="00A77B9C"/>
    <w:rsid w:val="00A77C48"/>
    <w:rsid w:val="00A92D6F"/>
    <w:rsid w:val="00AA3378"/>
    <w:rsid w:val="00AA751F"/>
    <w:rsid w:val="00AB2C28"/>
    <w:rsid w:val="00AC089B"/>
    <w:rsid w:val="00AD2B34"/>
    <w:rsid w:val="00AD5D60"/>
    <w:rsid w:val="00AE0C02"/>
    <w:rsid w:val="00AE11A8"/>
    <w:rsid w:val="00AF2595"/>
    <w:rsid w:val="00AF3078"/>
    <w:rsid w:val="00AF45A6"/>
    <w:rsid w:val="00B1105F"/>
    <w:rsid w:val="00B16106"/>
    <w:rsid w:val="00B16A83"/>
    <w:rsid w:val="00B22641"/>
    <w:rsid w:val="00B25808"/>
    <w:rsid w:val="00B261AF"/>
    <w:rsid w:val="00B312F2"/>
    <w:rsid w:val="00B429EA"/>
    <w:rsid w:val="00B439E7"/>
    <w:rsid w:val="00B503D0"/>
    <w:rsid w:val="00B53FD7"/>
    <w:rsid w:val="00B54B67"/>
    <w:rsid w:val="00B6163A"/>
    <w:rsid w:val="00B64646"/>
    <w:rsid w:val="00B75B88"/>
    <w:rsid w:val="00B775FB"/>
    <w:rsid w:val="00B8165A"/>
    <w:rsid w:val="00B83BA2"/>
    <w:rsid w:val="00B85B70"/>
    <w:rsid w:val="00B91E84"/>
    <w:rsid w:val="00B91F89"/>
    <w:rsid w:val="00BB494E"/>
    <w:rsid w:val="00BB6C22"/>
    <w:rsid w:val="00BC0B98"/>
    <w:rsid w:val="00BD52BA"/>
    <w:rsid w:val="00BD67DB"/>
    <w:rsid w:val="00BE3B09"/>
    <w:rsid w:val="00BE52CF"/>
    <w:rsid w:val="00BF0C90"/>
    <w:rsid w:val="00BF378A"/>
    <w:rsid w:val="00BF4960"/>
    <w:rsid w:val="00BF58AA"/>
    <w:rsid w:val="00BF62A0"/>
    <w:rsid w:val="00BF7E8D"/>
    <w:rsid w:val="00C0208D"/>
    <w:rsid w:val="00C10C3B"/>
    <w:rsid w:val="00C12189"/>
    <w:rsid w:val="00C12442"/>
    <w:rsid w:val="00C223C2"/>
    <w:rsid w:val="00C238DF"/>
    <w:rsid w:val="00C24D20"/>
    <w:rsid w:val="00C27339"/>
    <w:rsid w:val="00C40713"/>
    <w:rsid w:val="00C44410"/>
    <w:rsid w:val="00C47428"/>
    <w:rsid w:val="00C5396E"/>
    <w:rsid w:val="00C55ED1"/>
    <w:rsid w:val="00C61D14"/>
    <w:rsid w:val="00C75007"/>
    <w:rsid w:val="00C77475"/>
    <w:rsid w:val="00C81F40"/>
    <w:rsid w:val="00C83E79"/>
    <w:rsid w:val="00C94408"/>
    <w:rsid w:val="00C96052"/>
    <w:rsid w:val="00CA3AF4"/>
    <w:rsid w:val="00CA409F"/>
    <w:rsid w:val="00CB5ED5"/>
    <w:rsid w:val="00CC3835"/>
    <w:rsid w:val="00CC4FBF"/>
    <w:rsid w:val="00CD07F8"/>
    <w:rsid w:val="00CD138E"/>
    <w:rsid w:val="00CE3DAB"/>
    <w:rsid w:val="00CE4CDF"/>
    <w:rsid w:val="00CE6B48"/>
    <w:rsid w:val="00CE79A0"/>
    <w:rsid w:val="00CE7C4F"/>
    <w:rsid w:val="00CF388B"/>
    <w:rsid w:val="00CF615D"/>
    <w:rsid w:val="00D058BA"/>
    <w:rsid w:val="00D0773A"/>
    <w:rsid w:val="00D10CE4"/>
    <w:rsid w:val="00D13789"/>
    <w:rsid w:val="00D14B3A"/>
    <w:rsid w:val="00D16400"/>
    <w:rsid w:val="00D2012E"/>
    <w:rsid w:val="00D2072A"/>
    <w:rsid w:val="00D216DB"/>
    <w:rsid w:val="00D26432"/>
    <w:rsid w:val="00D378B5"/>
    <w:rsid w:val="00D422FF"/>
    <w:rsid w:val="00D426D1"/>
    <w:rsid w:val="00D44E90"/>
    <w:rsid w:val="00D517C6"/>
    <w:rsid w:val="00D51A25"/>
    <w:rsid w:val="00D52184"/>
    <w:rsid w:val="00D54C32"/>
    <w:rsid w:val="00D61FB7"/>
    <w:rsid w:val="00D634FD"/>
    <w:rsid w:val="00D647C0"/>
    <w:rsid w:val="00D67A82"/>
    <w:rsid w:val="00D83C2A"/>
    <w:rsid w:val="00D94B26"/>
    <w:rsid w:val="00DA3E85"/>
    <w:rsid w:val="00DA6F9F"/>
    <w:rsid w:val="00DB1AD5"/>
    <w:rsid w:val="00DB3F8F"/>
    <w:rsid w:val="00DB4D08"/>
    <w:rsid w:val="00DC2996"/>
    <w:rsid w:val="00DC6F66"/>
    <w:rsid w:val="00DD0E7F"/>
    <w:rsid w:val="00DE4EC1"/>
    <w:rsid w:val="00DF0E0B"/>
    <w:rsid w:val="00DF4576"/>
    <w:rsid w:val="00DF487A"/>
    <w:rsid w:val="00DF702B"/>
    <w:rsid w:val="00DF733A"/>
    <w:rsid w:val="00E0628A"/>
    <w:rsid w:val="00E20847"/>
    <w:rsid w:val="00E225A4"/>
    <w:rsid w:val="00E32E8F"/>
    <w:rsid w:val="00E503BD"/>
    <w:rsid w:val="00E6345B"/>
    <w:rsid w:val="00E6614A"/>
    <w:rsid w:val="00E66800"/>
    <w:rsid w:val="00E7047B"/>
    <w:rsid w:val="00E7401B"/>
    <w:rsid w:val="00E80C41"/>
    <w:rsid w:val="00E81751"/>
    <w:rsid w:val="00E853D1"/>
    <w:rsid w:val="00E86AE8"/>
    <w:rsid w:val="00E92B53"/>
    <w:rsid w:val="00E96208"/>
    <w:rsid w:val="00EA2B08"/>
    <w:rsid w:val="00EA6C88"/>
    <w:rsid w:val="00EB47C1"/>
    <w:rsid w:val="00EB490E"/>
    <w:rsid w:val="00EB7F7B"/>
    <w:rsid w:val="00EC5DB9"/>
    <w:rsid w:val="00EC628F"/>
    <w:rsid w:val="00EE4E5E"/>
    <w:rsid w:val="00EF1379"/>
    <w:rsid w:val="00EF3342"/>
    <w:rsid w:val="00EF4EF2"/>
    <w:rsid w:val="00EF66E7"/>
    <w:rsid w:val="00EF7E06"/>
    <w:rsid w:val="00F03009"/>
    <w:rsid w:val="00F12F2D"/>
    <w:rsid w:val="00F13613"/>
    <w:rsid w:val="00F22C97"/>
    <w:rsid w:val="00F273EB"/>
    <w:rsid w:val="00F31233"/>
    <w:rsid w:val="00F36CBE"/>
    <w:rsid w:val="00F4147A"/>
    <w:rsid w:val="00F4153D"/>
    <w:rsid w:val="00F41651"/>
    <w:rsid w:val="00F4289C"/>
    <w:rsid w:val="00F47220"/>
    <w:rsid w:val="00F539BE"/>
    <w:rsid w:val="00F601F9"/>
    <w:rsid w:val="00F60648"/>
    <w:rsid w:val="00F639AD"/>
    <w:rsid w:val="00F66A3F"/>
    <w:rsid w:val="00F8127D"/>
    <w:rsid w:val="00F81956"/>
    <w:rsid w:val="00F84BF0"/>
    <w:rsid w:val="00F94284"/>
    <w:rsid w:val="00FA064B"/>
    <w:rsid w:val="00FA7B93"/>
    <w:rsid w:val="00FB1F29"/>
    <w:rsid w:val="00FB7615"/>
    <w:rsid w:val="00FD2FCD"/>
    <w:rsid w:val="00FD3C47"/>
    <w:rsid w:val="00FD5494"/>
    <w:rsid w:val="00FD7072"/>
    <w:rsid w:val="00FE1AC4"/>
    <w:rsid w:val="00FE4E28"/>
    <w:rsid w:val="00FE74DB"/>
    <w:rsid w:val="00FF123E"/>
    <w:rsid w:val="00FF490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6385"/>
    <o:shapelayout v:ext="edit">
      <o:idmap v:ext="edit" data="1"/>
    </o:shapelayout>
  </w:shapeDefaults>
  <w:decimalSymbol w:val="."/>
  <w:listSeparator w:val=","/>
  <w14:docId w14:val="7AA5EB10"/>
  <w15:docId w15:val="{8CEF6FB9-5805-45D0-BDE4-D7A8BDF622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70F0B"/>
  </w:style>
  <w:style w:type="paragraph" w:styleId="Heading1">
    <w:name w:val="heading 1"/>
    <w:basedOn w:val="Normal"/>
    <w:next w:val="Normal"/>
    <w:link w:val="Heading1Char"/>
    <w:uiPriority w:val="9"/>
    <w:qFormat/>
    <w:rsid w:val="00E66800"/>
    <w:pPr>
      <w:keepNext/>
      <w:keepLines/>
      <w:spacing w:before="240" w:after="0"/>
      <w:outlineLvl w:val="0"/>
    </w:pPr>
    <w:rPr>
      <w:rFonts w:asciiTheme="majorHAnsi" w:eastAsiaTheme="majorEastAsia" w:hAnsiTheme="majorHAnsi" w:cstheme="majorBidi"/>
      <w:b/>
      <w:sz w:val="40"/>
      <w:szCs w:val="32"/>
    </w:rPr>
  </w:style>
  <w:style w:type="paragraph" w:styleId="Heading2">
    <w:name w:val="heading 2"/>
    <w:basedOn w:val="Normal"/>
    <w:next w:val="Normal"/>
    <w:link w:val="Heading2Char"/>
    <w:uiPriority w:val="9"/>
    <w:unhideWhenUsed/>
    <w:qFormat/>
    <w:rsid w:val="00E66800"/>
    <w:pPr>
      <w:keepNext/>
      <w:keepLines/>
      <w:spacing w:before="40" w:after="0"/>
      <w:outlineLvl w:val="1"/>
    </w:pPr>
    <w:rPr>
      <w:rFonts w:asciiTheme="majorHAnsi" w:eastAsiaTheme="majorEastAsia" w:hAnsiTheme="majorHAnsi" w:cstheme="majorBidi"/>
      <w:b/>
      <w:sz w:val="32"/>
      <w:szCs w:val="26"/>
    </w:rPr>
  </w:style>
  <w:style w:type="paragraph" w:styleId="Heading3">
    <w:name w:val="heading 3"/>
    <w:basedOn w:val="Normal"/>
    <w:next w:val="Normal"/>
    <w:link w:val="Heading3Char"/>
    <w:uiPriority w:val="9"/>
    <w:unhideWhenUsed/>
    <w:qFormat/>
    <w:rsid w:val="00E66800"/>
    <w:pPr>
      <w:keepNext/>
      <w:keepLines/>
      <w:spacing w:before="40" w:after="0"/>
      <w:outlineLvl w:val="2"/>
    </w:pPr>
    <w:rPr>
      <w:rFonts w:asciiTheme="majorHAnsi" w:eastAsiaTheme="majorEastAsia" w:hAnsiTheme="majorHAnsi" w:cstheme="majorBidi"/>
      <w:b/>
      <w:color w:val="595959" w:themeColor="text1" w:themeTint="A6"/>
      <w:sz w:val="24"/>
      <w:szCs w:val="24"/>
    </w:rPr>
  </w:style>
  <w:style w:type="paragraph" w:styleId="Heading4">
    <w:name w:val="heading 4"/>
    <w:basedOn w:val="Normal"/>
    <w:next w:val="Normal"/>
    <w:link w:val="Heading4Char"/>
    <w:uiPriority w:val="9"/>
    <w:unhideWhenUsed/>
    <w:qFormat/>
    <w:rsid w:val="00F4153D"/>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F4153D"/>
    <w:pPr>
      <w:keepNext/>
      <w:keepLines/>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unhideWhenUsed/>
    <w:qFormat/>
    <w:rsid w:val="00AE0C02"/>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E66800"/>
    <w:pPr>
      <w:pBdr>
        <w:bottom w:val="single" w:sz="4" w:space="1" w:color="auto"/>
      </w:pBdr>
      <w:spacing w:after="480" w:line="240" w:lineRule="auto"/>
      <w:contextualSpacing/>
    </w:pPr>
    <w:rPr>
      <w:rFonts w:asciiTheme="majorHAnsi" w:eastAsiaTheme="majorEastAsia" w:hAnsiTheme="majorHAnsi" w:cstheme="majorBidi"/>
      <w:b/>
      <w:spacing w:val="-10"/>
      <w:kern w:val="28"/>
      <w:sz w:val="56"/>
      <w:szCs w:val="56"/>
    </w:rPr>
  </w:style>
  <w:style w:type="character" w:customStyle="1" w:styleId="TitleChar">
    <w:name w:val="Title Char"/>
    <w:basedOn w:val="DefaultParagraphFont"/>
    <w:link w:val="Title"/>
    <w:uiPriority w:val="10"/>
    <w:rsid w:val="00E66800"/>
    <w:rPr>
      <w:rFonts w:asciiTheme="majorHAnsi" w:eastAsiaTheme="majorEastAsia" w:hAnsiTheme="majorHAnsi" w:cstheme="majorBidi"/>
      <w:b/>
      <w:spacing w:val="-10"/>
      <w:kern w:val="28"/>
      <w:sz w:val="56"/>
      <w:szCs w:val="56"/>
    </w:rPr>
  </w:style>
  <w:style w:type="character" w:customStyle="1" w:styleId="Heading1Char">
    <w:name w:val="Heading 1 Char"/>
    <w:basedOn w:val="DefaultParagraphFont"/>
    <w:link w:val="Heading1"/>
    <w:uiPriority w:val="9"/>
    <w:rsid w:val="00E66800"/>
    <w:rPr>
      <w:rFonts w:asciiTheme="majorHAnsi" w:eastAsiaTheme="majorEastAsia" w:hAnsiTheme="majorHAnsi" w:cstheme="majorBidi"/>
      <w:b/>
      <w:sz w:val="40"/>
      <w:szCs w:val="32"/>
    </w:rPr>
  </w:style>
  <w:style w:type="paragraph" w:styleId="ListParagraph">
    <w:name w:val="List Paragraph"/>
    <w:basedOn w:val="Normal"/>
    <w:link w:val="ListParagraphChar"/>
    <w:uiPriority w:val="34"/>
    <w:qFormat/>
    <w:rsid w:val="00803236"/>
    <w:pPr>
      <w:ind w:left="720"/>
      <w:contextualSpacing/>
    </w:pPr>
  </w:style>
  <w:style w:type="character" w:customStyle="1" w:styleId="Heading2Char">
    <w:name w:val="Heading 2 Char"/>
    <w:basedOn w:val="DefaultParagraphFont"/>
    <w:link w:val="Heading2"/>
    <w:uiPriority w:val="9"/>
    <w:rsid w:val="00E66800"/>
    <w:rPr>
      <w:rFonts w:asciiTheme="majorHAnsi" w:eastAsiaTheme="majorEastAsia" w:hAnsiTheme="majorHAnsi" w:cstheme="majorBidi"/>
      <w:b/>
      <w:sz w:val="32"/>
      <w:szCs w:val="26"/>
    </w:rPr>
  </w:style>
  <w:style w:type="character" w:styleId="PlaceholderText">
    <w:name w:val="Placeholder Text"/>
    <w:basedOn w:val="DefaultParagraphFont"/>
    <w:uiPriority w:val="99"/>
    <w:semiHidden/>
    <w:rsid w:val="00567C44"/>
    <w:rPr>
      <w:color w:val="808080"/>
    </w:rPr>
  </w:style>
  <w:style w:type="table" w:styleId="TableGrid">
    <w:name w:val="Table Grid"/>
    <w:basedOn w:val="TableNormal"/>
    <w:uiPriority w:val="39"/>
    <w:rsid w:val="008D64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E66800"/>
    <w:rPr>
      <w:rFonts w:asciiTheme="majorHAnsi" w:eastAsiaTheme="majorEastAsia" w:hAnsiTheme="majorHAnsi" w:cstheme="majorBidi"/>
      <w:b/>
      <w:color w:val="595959" w:themeColor="text1" w:themeTint="A6"/>
      <w:sz w:val="24"/>
      <w:szCs w:val="24"/>
    </w:rPr>
  </w:style>
  <w:style w:type="paragraph" w:customStyle="1" w:styleId="Question">
    <w:name w:val="Question"/>
    <w:basedOn w:val="ListParagraph"/>
    <w:link w:val="QuestionChar"/>
    <w:qFormat/>
    <w:rsid w:val="008179D3"/>
    <w:pPr>
      <w:numPr>
        <w:numId w:val="12"/>
      </w:numPr>
      <w:spacing w:after="1680"/>
      <w:ind w:left="360"/>
      <w:contextualSpacing w:val="0"/>
    </w:pPr>
    <w:rPr>
      <w:sz w:val="24"/>
    </w:rPr>
  </w:style>
  <w:style w:type="paragraph" w:styleId="Caption">
    <w:name w:val="caption"/>
    <w:basedOn w:val="Normal"/>
    <w:next w:val="Normal"/>
    <w:uiPriority w:val="35"/>
    <w:unhideWhenUsed/>
    <w:qFormat/>
    <w:rsid w:val="009126A1"/>
    <w:pPr>
      <w:spacing w:after="200" w:line="240" w:lineRule="auto"/>
      <w:jc w:val="center"/>
    </w:pPr>
    <w:rPr>
      <w:i/>
      <w:iCs/>
      <w:color w:val="44546A" w:themeColor="text2"/>
      <w:sz w:val="18"/>
      <w:szCs w:val="18"/>
    </w:rPr>
  </w:style>
  <w:style w:type="character" w:customStyle="1" w:styleId="ListParagraphChar">
    <w:name w:val="List Paragraph Char"/>
    <w:basedOn w:val="DefaultParagraphFont"/>
    <w:link w:val="ListParagraph"/>
    <w:uiPriority w:val="34"/>
    <w:rsid w:val="003C51E3"/>
  </w:style>
  <w:style w:type="character" w:customStyle="1" w:styleId="QuestionChar">
    <w:name w:val="Question Char"/>
    <w:basedOn w:val="ListParagraphChar"/>
    <w:link w:val="Question"/>
    <w:rsid w:val="008179D3"/>
    <w:rPr>
      <w:sz w:val="24"/>
    </w:rPr>
  </w:style>
  <w:style w:type="character" w:styleId="CommentReference">
    <w:name w:val="annotation reference"/>
    <w:basedOn w:val="DefaultParagraphFont"/>
    <w:uiPriority w:val="99"/>
    <w:semiHidden/>
    <w:unhideWhenUsed/>
    <w:rsid w:val="00DE4EC1"/>
    <w:rPr>
      <w:sz w:val="16"/>
      <w:szCs w:val="16"/>
    </w:rPr>
  </w:style>
  <w:style w:type="paragraph" w:styleId="CommentText">
    <w:name w:val="annotation text"/>
    <w:basedOn w:val="Normal"/>
    <w:link w:val="CommentTextChar"/>
    <w:uiPriority w:val="99"/>
    <w:semiHidden/>
    <w:unhideWhenUsed/>
    <w:rsid w:val="00DE4EC1"/>
    <w:pPr>
      <w:spacing w:line="240" w:lineRule="auto"/>
    </w:pPr>
    <w:rPr>
      <w:sz w:val="20"/>
      <w:szCs w:val="20"/>
    </w:rPr>
  </w:style>
  <w:style w:type="character" w:customStyle="1" w:styleId="CommentTextChar">
    <w:name w:val="Comment Text Char"/>
    <w:basedOn w:val="DefaultParagraphFont"/>
    <w:link w:val="CommentText"/>
    <w:uiPriority w:val="99"/>
    <w:semiHidden/>
    <w:rsid w:val="00DE4EC1"/>
    <w:rPr>
      <w:sz w:val="20"/>
      <w:szCs w:val="20"/>
    </w:rPr>
  </w:style>
  <w:style w:type="paragraph" w:styleId="CommentSubject">
    <w:name w:val="annotation subject"/>
    <w:basedOn w:val="CommentText"/>
    <w:next w:val="CommentText"/>
    <w:link w:val="CommentSubjectChar"/>
    <w:uiPriority w:val="99"/>
    <w:semiHidden/>
    <w:unhideWhenUsed/>
    <w:rsid w:val="00DE4EC1"/>
    <w:rPr>
      <w:b/>
      <w:bCs/>
    </w:rPr>
  </w:style>
  <w:style w:type="character" w:customStyle="1" w:styleId="CommentSubjectChar">
    <w:name w:val="Comment Subject Char"/>
    <w:basedOn w:val="CommentTextChar"/>
    <w:link w:val="CommentSubject"/>
    <w:uiPriority w:val="99"/>
    <w:semiHidden/>
    <w:rsid w:val="00DE4EC1"/>
    <w:rPr>
      <w:b/>
      <w:bCs/>
      <w:sz w:val="20"/>
      <w:szCs w:val="20"/>
    </w:rPr>
  </w:style>
  <w:style w:type="paragraph" w:styleId="BalloonText">
    <w:name w:val="Balloon Text"/>
    <w:basedOn w:val="Normal"/>
    <w:link w:val="BalloonTextChar"/>
    <w:uiPriority w:val="99"/>
    <w:semiHidden/>
    <w:unhideWhenUsed/>
    <w:rsid w:val="00DE4EC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E4EC1"/>
    <w:rPr>
      <w:rFonts w:ascii="Segoe UI" w:hAnsi="Segoe UI" w:cs="Segoe UI"/>
      <w:sz w:val="18"/>
      <w:szCs w:val="18"/>
    </w:rPr>
  </w:style>
  <w:style w:type="character" w:customStyle="1" w:styleId="Heading4Char">
    <w:name w:val="Heading 4 Char"/>
    <w:basedOn w:val="DefaultParagraphFont"/>
    <w:link w:val="Heading4"/>
    <w:uiPriority w:val="9"/>
    <w:rsid w:val="00F4153D"/>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rsid w:val="00F4153D"/>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rsid w:val="00AE0C02"/>
    <w:rPr>
      <w:rFonts w:asciiTheme="majorHAnsi" w:eastAsiaTheme="majorEastAsia" w:hAnsiTheme="majorHAnsi" w:cstheme="majorBidi"/>
      <w:color w:val="1F4D78" w:themeColor="accent1" w:themeShade="7F"/>
    </w:rPr>
  </w:style>
  <w:style w:type="paragraph" w:styleId="Header">
    <w:name w:val="header"/>
    <w:basedOn w:val="Normal"/>
    <w:link w:val="HeaderChar"/>
    <w:uiPriority w:val="99"/>
    <w:unhideWhenUsed/>
    <w:rsid w:val="00D83C2A"/>
    <w:pPr>
      <w:tabs>
        <w:tab w:val="center" w:pos="4680"/>
        <w:tab w:val="right" w:pos="9360"/>
      </w:tabs>
      <w:spacing w:after="0" w:line="240" w:lineRule="auto"/>
    </w:pPr>
  </w:style>
  <w:style w:type="character" w:customStyle="1" w:styleId="HeaderChar">
    <w:name w:val="Header Char"/>
    <w:basedOn w:val="DefaultParagraphFont"/>
    <w:link w:val="Header"/>
    <w:uiPriority w:val="99"/>
    <w:rsid w:val="00D83C2A"/>
  </w:style>
  <w:style w:type="paragraph" w:styleId="Footer">
    <w:name w:val="footer"/>
    <w:basedOn w:val="Normal"/>
    <w:link w:val="FooterChar"/>
    <w:uiPriority w:val="99"/>
    <w:unhideWhenUsed/>
    <w:rsid w:val="00D83C2A"/>
    <w:pPr>
      <w:tabs>
        <w:tab w:val="center" w:pos="4680"/>
        <w:tab w:val="right" w:pos="9360"/>
      </w:tabs>
      <w:spacing w:after="0" w:line="240" w:lineRule="auto"/>
    </w:pPr>
  </w:style>
  <w:style w:type="character" w:customStyle="1" w:styleId="FooterChar">
    <w:name w:val="Footer Char"/>
    <w:basedOn w:val="DefaultParagraphFont"/>
    <w:link w:val="Footer"/>
    <w:uiPriority w:val="99"/>
    <w:rsid w:val="00D83C2A"/>
  </w:style>
  <w:style w:type="table" w:customStyle="1" w:styleId="TableGrid1">
    <w:name w:val="Table Grid1"/>
    <w:basedOn w:val="TableNormal"/>
    <w:next w:val="TableGrid"/>
    <w:uiPriority w:val="39"/>
    <w:rsid w:val="00F639AD"/>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3C3F2E"/>
    <w:rPr>
      <w:color w:val="0563C1" w:themeColor="hyperlink"/>
      <w:u w:val="single"/>
    </w:rPr>
  </w:style>
  <w:style w:type="character" w:customStyle="1" w:styleId="UnresolvedMention1">
    <w:name w:val="Unresolved Mention1"/>
    <w:basedOn w:val="DefaultParagraphFont"/>
    <w:uiPriority w:val="99"/>
    <w:semiHidden/>
    <w:unhideWhenUsed/>
    <w:rsid w:val="003C3F2E"/>
    <w:rPr>
      <w:color w:val="808080"/>
      <w:shd w:val="clear" w:color="auto" w:fill="E6E6E6"/>
    </w:rPr>
  </w:style>
  <w:style w:type="character" w:styleId="FollowedHyperlink">
    <w:name w:val="FollowedHyperlink"/>
    <w:basedOn w:val="DefaultParagraphFont"/>
    <w:uiPriority w:val="99"/>
    <w:semiHidden/>
    <w:unhideWhenUsed/>
    <w:rsid w:val="00443E99"/>
    <w:rPr>
      <w:color w:val="954F72" w:themeColor="followedHyperlink"/>
      <w:u w:val="single"/>
    </w:rPr>
  </w:style>
  <w:style w:type="paragraph" w:styleId="NormalWeb">
    <w:name w:val="Normal (Web)"/>
    <w:basedOn w:val="Normal"/>
    <w:uiPriority w:val="99"/>
    <w:semiHidden/>
    <w:unhideWhenUsed/>
    <w:rsid w:val="00CD138E"/>
    <w:rPr>
      <w:rFonts w:ascii="Times New Roman" w:hAnsi="Times New Roman" w:cs="Times New Roman"/>
      <w:sz w:val="24"/>
      <w:szCs w:val="24"/>
    </w:rPr>
  </w:style>
  <w:style w:type="character" w:styleId="UnresolvedMention">
    <w:name w:val="Unresolved Mention"/>
    <w:basedOn w:val="DefaultParagraphFont"/>
    <w:uiPriority w:val="99"/>
    <w:semiHidden/>
    <w:unhideWhenUsed/>
    <w:rsid w:val="00876EB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65267367">
      <w:bodyDiv w:val="1"/>
      <w:marLeft w:val="0"/>
      <w:marRight w:val="0"/>
      <w:marTop w:val="0"/>
      <w:marBottom w:val="0"/>
      <w:divBdr>
        <w:top w:val="none" w:sz="0" w:space="0" w:color="auto"/>
        <w:left w:val="none" w:sz="0" w:space="0" w:color="auto"/>
        <w:bottom w:val="none" w:sz="0" w:space="0" w:color="auto"/>
        <w:right w:val="none" w:sz="0" w:space="0" w:color="auto"/>
      </w:divBdr>
    </w:div>
    <w:div w:id="6378028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www.allaboutcircuits.com/tools/resistor-color-code-calculator/" TargetMode="External"/><Relationship Id="rId26" Type="http://schemas.openxmlformats.org/officeDocument/2006/relationships/image" Target="media/image16.jpg"/><Relationship Id="rId39" Type="http://schemas.openxmlformats.org/officeDocument/2006/relationships/image" Target="media/image29.jpg"/><Relationship Id="rId21" Type="http://schemas.openxmlformats.org/officeDocument/2006/relationships/image" Target="media/image11.jpg"/><Relationship Id="rId34" Type="http://schemas.openxmlformats.org/officeDocument/2006/relationships/image" Target="media/image24.jpg"/><Relationship Id="rId42" Type="http://schemas.openxmlformats.org/officeDocument/2006/relationships/image" Target="media/image32.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g"/><Relationship Id="rId32" Type="http://schemas.openxmlformats.org/officeDocument/2006/relationships/image" Target="media/image22.jpg"/><Relationship Id="rId37" Type="http://schemas.openxmlformats.org/officeDocument/2006/relationships/image" Target="media/image27.jpg"/><Relationship Id="rId40" Type="http://schemas.openxmlformats.org/officeDocument/2006/relationships/image" Target="media/image30.jp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3.jpg"/><Relationship Id="rId28" Type="http://schemas.openxmlformats.org/officeDocument/2006/relationships/image" Target="media/image18.png"/><Relationship Id="rId36" Type="http://schemas.openxmlformats.org/officeDocument/2006/relationships/image" Target="media/image26.jpg"/><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fritzing.org" TargetMode="External"/><Relationship Id="rId14" Type="http://schemas.openxmlformats.org/officeDocument/2006/relationships/image" Target="media/image6.png"/><Relationship Id="rId22" Type="http://schemas.openxmlformats.org/officeDocument/2006/relationships/image" Target="media/image12.jpg"/><Relationship Id="rId27" Type="http://schemas.openxmlformats.org/officeDocument/2006/relationships/image" Target="media/image17.jpg"/><Relationship Id="rId30" Type="http://schemas.openxmlformats.org/officeDocument/2006/relationships/image" Target="media/image20.png"/><Relationship Id="rId35" Type="http://schemas.openxmlformats.org/officeDocument/2006/relationships/image" Target="media/image25.jpg"/><Relationship Id="rId43" Type="http://schemas.openxmlformats.org/officeDocument/2006/relationships/image" Target="media/image33.jp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s://www.allaboutcircuits.com/tools/resistor-color-code-calculator/" TargetMode="External"/><Relationship Id="rId25" Type="http://schemas.openxmlformats.org/officeDocument/2006/relationships/image" Target="media/image15.jp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theme" Target="theme/theme1.xml"/><Relationship Id="rId20" Type="http://schemas.openxmlformats.org/officeDocument/2006/relationships/image" Target="media/image10.jpg"/><Relationship Id="rId41"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A57E06-76F5-4394-8C86-53494939F6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63</TotalTime>
  <Pages>21</Pages>
  <Words>2818</Words>
  <Characters>16063</Characters>
  <Application>Microsoft Office Word</Application>
  <DocSecurity>0</DocSecurity>
  <Lines>133</Lines>
  <Paragraphs>37</Paragraphs>
  <ScaleCrop>false</ScaleCrop>
  <HeadingPairs>
    <vt:vector size="2" baseType="variant">
      <vt:variant>
        <vt:lpstr>Title</vt:lpstr>
      </vt:variant>
      <vt:variant>
        <vt:i4>1</vt:i4>
      </vt:variant>
    </vt:vector>
  </HeadingPairs>
  <TitlesOfParts>
    <vt:vector size="1" baseType="lpstr">
      <vt:lpstr/>
    </vt:vector>
  </TitlesOfParts>
  <Company>_x000d_
            </Company>
  <LinksUpToDate>false</LinksUpToDate>
  <CharactersWithSpaces>18844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Schmitz, Christopher</dc:creator>
  <cp:lastModifiedBy>Schmitz, Christopher</cp:lastModifiedBy>
  <cp:revision>8</cp:revision>
  <cp:lastPrinted>2020-01-10T18:20:00Z</cp:lastPrinted>
  <dcterms:created xsi:type="dcterms:W3CDTF">2021-08-31T18:52:00Z</dcterms:created>
  <dcterms:modified xsi:type="dcterms:W3CDTF">2021-09-08T14:39:00Z</dcterms:modified>
</cp:coreProperties>
</file>